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CCA1ED" w14:textId="77777777" w:rsidR="006E603C" w:rsidRPr="001E2128" w:rsidRDefault="00571241" w:rsidP="001447D5">
      <w:pPr>
        <w:jc w:val="center"/>
        <w:rPr>
          <w:rFonts w:ascii="Calibri" w:hAnsi="Calibri" w:cs="Calibri"/>
          <w:b/>
          <w:color w:val="000000"/>
        </w:rPr>
      </w:pPr>
      <w:r w:rsidRPr="001E2128">
        <w:rPr>
          <w:rFonts w:ascii="Calibri" w:hAnsi="Calibri" w:cs="Calibri"/>
          <w:b/>
          <w:color w:val="000000"/>
        </w:rPr>
        <w:t>WESTWOOD SHORES PROPERTY OWNERS</w:t>
      </w:r>
      <w:r w:rsidR="004D7D29">
        <w:rPr>
          <w:rFonts w:ascii="Calibri" w:hAnsi="Calibri" w:cs="Calibri"/>
          <w:b/>
          <w:color w:val="000000"/>
        </w:rPr>
        <w:t>’</w:t>
      </w:r>
      <w:r w:rsidRPr="001E2128">
        <w:rPr>
          <w:rFonts w:ascii="Calibri" w:hAnsi="Calibri" w:cs="Calibri"/>
          <w:b/>
          <w:color w:val="000000"/>
        </w:rPr>
        <w:t xml:space="preserve"> ASSOCIATION BOARD OF TRUSTEES</w:t>
      </w:r>
    </w:p>
    <w:p w14:paraId="626CDF22" w14:textId="16217B95" w:rsidR="00B016A0" w:rsidRPr="002E64C3" w:rsidRDefault="009771E8" w:rsidP="001D48C4">
      <w:pPr>
        <w:jc w:val="center"/>
        <w:rPr>
          <w:rFonts w:ascii="Calibri" w:hAnsi="Calibri" w:cs="Calibri"/>
          <w:b/>
        </w:rPr>
      </w:pPr>
      <w:r w:rsidRPr="002E64C3">
        <w:rPr>
          <w:rFonts w:ascii="Calibri" w:hAnsi="Calibri" w:cs="Calibri"/>
          <w:b/>
        </w:rPr>
        <w:t>202</w:t>
      </w:r>
      <w:r w:rsidR="005F30BA" w:rsidRPr="002E64C3">
        <w:rPr>
          <w:rFonts w:ascii="Calibri" w:hAnsi="Calibri" w:cs="Calibri"/>
          <w:b/>
        </w:rPr>
        <w:t>6</w:t>
      </w:r>
      <w:r w:rsidRPr="002E64C3">
        <w:rPr>
          <w:rFonts w:ascii="Calibri" w:hAnsi="Calibri" w:cs="Calibri"/>
          <w:b/>
        </w:rPr>
        <w:t>/202</w:t>
      </w:r>
      <w:r w:rsidR="005F30BA" w:rsidRPr="002E64C3">
        <w:rPr>
          <w:rFonts w:ascii="Calibri" w:hAnsi="Calibri" w:cs="Calibri"/>
          <w:b/>
        </w:rPr>
        <w:t>7</w:t>
      </w:r>
    </w:p>
    <w:p w14:paraId="05B8F39F" w14:textId="77777777" w:rsidR="006E603C" w:rsidRPr="001E2128" w:rsidRDefault="00BD530A" w:rsidP="001D48C4">
      <w:pPr>
        <w:jc w:val="center"/>
        <w:rPr>
          <w:rFonts w:ascii="Calibri" w:hAnsi="Calibri" w:cs="Calibri"/>
          <w:b/>
          <w:color w:val="000000"/>
        </w:rPr>
      </w:pPr>
      <w:r>
        <w:rPr>
          <w:rFonts w:ascii="Calibri" w:hAnsi="Calibri" w:cs="Calibri"/>
          <w:b/>
          <w:color w:val="000000"/>
        </w:rPr>
        <w:t xml:space="preserve"> GOALS</w:t>
      </w:r>
    </w:p>
    <w:p w14:paraId="2366CD31" w14:textId="77777777" w:rsidR="006E603C" w:rsidRPr="001E2128" w:rsidRDefault="006E603C">
      <w:pPr>
        <w:rPr>
          <w:rFonts w:ascii="Calibri" w:hAnsi="Calibri" w:cs="Calibri"/>
          <w:b/>
          <w:i/>
          <w:color w:val="000000"/>
        </w:rPr>
      </w:pPr>
    </w:p>
    <w:p w14:paraId="39DA8DA5" w14:textId="77777777" w:rsidR="003A4D6F" w:rsidRPr="001E2128" w:rsidRDefault="003A4D6F" w:rsidP="00503511">
      <w:pPr>
        <w:jc w:val="center"/>
        <w:rPr>
          <w:rFonts w:ascii="Calibri" w:hAnsi="Calibri" w:cs="Calibri"/>
          <w:color w:val="000000"/>
        </w:rPr>
      </w:pPr>
      <w:r w:rsidRPr="001E2128">
        <w:rPr>
          <w:rFonts w:ascii="Calibri" w:hAnsi="Calibri" w:cs="Calibri"/>
          <w:b/>
          <w:color w:val="000000"/>
        </w:rPr>
        <w:t>VISION STATEMENT</w:t>
      </w:r>
    </w:p>
    <w:p w14:paraId="53C335C2" w14:textId="13A64FE1" w:rsidR="00B73A75" w:rsidRPr="00105948" w:rsidRDefault="00B73A75" w:rsidP="00503511">
      <w:pPr>
        <w:jc w:val="center"/>
        <w:rPr>
          <w:rFonts w:ascii="Calibri" w:hAnsi="Calibri" w:cs="Calibri"/>
        </w:rPr>
      </w:pPr>
      <w:r w:rsidRPr="00105948">
        <w:rPr>
          <w:rFonts w:ascii="Calibri" w:hAnsi="Calibri" w:cs="Calibri"/>
        </w:rPr>
        <w:t>Providing a positive living experience with emphasis on community, recreation, and quality of life.</w:t>
      </w:r>
    </w:p>
    <w:p w14:paraId="026987F5" w14:textId="77777777" w:rsidR="006E603C" w:rsidRPr="001E2128" w:rsidRDefault="006E603C" w:rsidP="00503511">
      <w:pPr>
        <w:jc w:val="center"/>
        <w:rPr>
          <w:rFonts w:ascii="Calibri" w:hAnsi="Calibri" w:cs="Calibri"/>
          <w:color w:val="000000"/>
        </w:rPr>
      </w:pPr>
    </w:p>
    <w:p w14:paraId="25917256" w14:textId="77777777" w:rsidR="006E603C" w:rsidRPr="001E2128" w:rsidRDefault="006E603C" w:rsidP="00503511">
      <w:pPr>
        <w:jc w:val="center"/>
        <w:rPr>
          <w:rFonts w:ascii="Calibri" w:hAnsi="Calibri" w:cs="Calibri"/>
          <w:color w:val="000000"/>
        </w:rPr>
      </w:pPr>
      <w:r w:rsidRPr="001E2128">
        <w:rPr>
          <w:rFonts w:ascii="Calibri" w:hAnsi="Calibri" w:cs="Calibri"/>
          <w:b/>
          <w:color w:val="000000"/>
        </w:rPr>
        <w:t>MISSION STATEMENT</w:t>
      </w:r>
    </w:p>
    <w:p w14:paraId="058737FC" w14:textId="297AA308" w:rsidR="00B73A75" w:rsidRPr="00105948" w:rsidRDefault="00B73A75" w:rsidP="00503511">
      <w:pPr>
        <w:jc w:val="center"/>
        <w:rPr>
          <w:rFonts w:ascii="Calibri" w:hAnsi="Calibri" w:cs="Calibri"/>
        </w:rPr>
      </w:pPr>
      <w:r w:rsidRPr="00105948">
        <w:rPr>
          <w:rFonts w:ascii="Calibri" w:hAnsi="Calibri" w:cs="Calibri"/>
        </w:rPr>
        <w:t>To support property owners by providing a safe community with diverse recreational opportunities, and a welcoming atmosphere where neighbors help neighbors.</w:t>
      </w:r>
    </w:p>
    <w:p w14:paraId="2EFD510B" w14:textId="77777777" w:rsidR="006E603C" w:rsidRPr="00105948" w:rsidRDefault="006E603C">
      <w:pPr>
        <w:rPr>
          <w:rFonts w:ascii="Calibri" w:hAnsi="Calibri" w:cs="Calibri"/>
        </w:rPr>
      </w:pPr>
    </w:p>
    <w:p w14:paraId="471AEEC8" w14:textId="77777777" w:rsidR="006E603C" w:rsidRPr="001E2128" w:rsidRDefault="006E603C" w:rsidP="00571241">
      <w:pPr>
        <w:numPr>
          <w:ilvl w:val="0"/>
          <w:numId w:val="2"/>
        </w:numPr>
        <w:rPr>
          <w:rFonts w:ascii="Calibri" w:hAnsi="Calibri" w:cs="Calibri"/>
          <w:color w:val="000000"/>
        </w:rPr>
      </w:pPr>
      <w:r w:rsidRPr="001E2128">
        <w:rPr>
          <w:rFonts w:ascii="Calibri" w:hAnsi="Calibri" w:cs="Calibri"/>
          <w:b/>
          <w:color w:val="000000"/>
        </w:rPr>
        <w:t>GOALS &amp; STRATEGIES TO ACHIEVE THESE GOALS</w:t>
      </w:r>
    </w:p>
    <w:p w14:paraId="6F475C0D" w14:textId="77777777" w:rsidR="0022341A" w:rsidRPr="001E2128" w:rsidRDefault="008B3EA5" w:rsidP="00D55239">
      <w:pPr>
        <w:numPr>
          <w:ilvl w:val="1"/>
          <w:numId w:val="2"/>
        </w:numPr>
        <w:rPr>
          <w:rFonts w:ascii="Calibri" w:hAnsi="Calibri" w:cs="Calibri"/>
          <w:b/>
          <w:color w:val="000000"/>
        </w:rPr>
      </w:pPr>
      <w:r w:rsidRPr="001E2128">
        <w:rPr>
          <w:rFonts w:ascii="Calibri" w:hAnsi="Calibri" w:cs="Calibri"/>
          <w:b/>
          <w:color w:val="000000"/>
        </w:rPr>
        <w:t>Maintain</w:t>
      </w:r>
      <w:r w:rsidR="0022341A" w:rsidRPr="001E2128">
        <w:rPr>
          <w:rFonts w:ascii="Calibri" w:hAnsi="Calibri" w:cs="Calibri"/>
          <w:b/>
          <w:color w:val="000000"/>
        </w:rPr>
        <w:t xml:space="preserve"> a </w:t>
      </w:r>
      <w:r w:rsidR="000769BC" w:rsidRPr="001E2128">
        <w:rPr>
          <w:rFonts w:ascii="Calibri" w:hAnsi="Calibri" w:cs="Calibri"/>
          <w:b/>
          <w:color w:val="000000"/>
        </w:rPr>
        <w:t>q</w:t>
      </w:r>
      <w:r w:rsidR="0022341A" w:rsidRPr="001E2128">
        <w:rPr>
          <w:rFonts w:ascii="Calibri" w:hAnsi="Calibri" w:cs="Calibri"/>
          <w:b/>
          <w:color w:val="000000"/>
        </w:rPr>
        <w:t xml:space="preserve">uality </w:t>
      </w:r>
      <w:r w:rsidR="000769BC" w:rsidRPr="001E2128">
        <w:rPr>
          <w:rFonts w:ascii="Calibri" w:hAnsi="Calibri" w:cs="Calibri"/>
          <w:b/>
          <w:color w:val="000000"/>
        </w:rPr>
        <w:t>p</w:t>
      </w:r>
      <w:r w:rsidR="0022341A" w:rsidRPr="001E2128">
        <w:rPr>
          <w:rFonts w:ascii="Calibri" w:hAnsi="Calibri" w:cs="Calibri"/>
          <w:b/>
          <w:color w:val="000000"/>
        </w:rPr>
        <w:t>rocess that serves as the foundation for productivity, responsiveness</w:t>
      </w:r>
      <w:r w:rsidR="004D7D29">
        <w:rPr>
          <w:rFonts w:ascii="Calibri" w:hAnsi="Calibri" w:cs="Calibri"/>
          <w:b/>
          <w:color w:val="000000"/>
        </w:rPr>
        <w:t>,</w:t>
      </w:r>
      <w:r w:rsidR="0022341A" w:rsidRPr="001E2128">
        <w:rPr>
          <w:rFonts w:ascii="Calibri" w:hAnsi="Calibri" w:cs="Calibri"/>
          <w:b/>
          <w:color w:val="000000"/>
        </w:rPr>
        <w:t xml:space="preserve"> and accomplishment.</w:t>
      </w:r>
    </w:p>
    <w:p w14:paraId="1FA3400F" w14:textId="29B1AF7B" w:rsidR="000769BC" w:rsidRPr="004175C0" w:rsidRDefault="00F82DF5" w:rsidP="0022341A">
      <w:pPr>
        <w:numPr>
          <w:ilvl w:val="2"/>
          <w:numId w:val="11"/>
        </w:numPr>
        <w:rPr>
          <w:rFonts w:ascii="Calibri" w:hAnsi="Calibri" w:cs="Calibri"/>
          <w:strike/>
          <w:color w:val="000000"/>
        </w:rPr>
      </w:pPr>
      <w:r>
        <w:rPr>
          <w:rFonts w:ascii="Calibri" w:hAnsi="Calibri" w:cs="Calibri"/>
          <w:color w:val="000000"/>
        </w:rPr>
        <w:t xml:space="preserve">Ensure that </w:t>
      </w:r>
      <w:r w:rsidR="004175C0" w:rsidRPr="00DF1B6C">
        <w:rPr>
          <w:rFonts w:ascii="Calibri" w:hAnsi="Calibri" w:cs="Calibri"/>
        </w:rPr>
        <w:t>training is done</w:t>
      </w:r>
      <w:r w:rsidR="004175C0">
        <w:rPr>
          <w:rFonts w:ascii="Calibri" w:hAnsi="Calibri" w:cs="Calibri"/>
          <w:color w:val="000000"/>
        </w:rPr>
        <w:t xml:space="preserve"> </w:t>
      </w:r>
      <w:r w:rsidR="00BD530A">
        <w:rPr>
          <w:rFonts w:ascii="Calibri" w:hAnsi="Calibri" w:cs="Calibri"/>
          <w:color w:val="000000"/>
        </w:rPr>
        <w:t>with</w:t>
      </w:r>
      <w:r w:rsidR="000769BC" w:rsidRPr="001E2128">
        <w:rPr>
          <w:rFonts w:ascii="Calibri" w:hAnsi="Calibri" w:cs="Calibri"/>
          <w:color w:val="000000"/>
        </w:rPr>
        <w:t xml:space="preserve"> all employees</w:t>
      </w:r>
      <w:r w:rsidR="00053923" w:rsidRPr="008E1509">
        <w:rPr>
          <w:rFonts w:ascii="Calibri" w:hAnsi="Calibri" w:cs="Calibri"/>
        </w:rPr>
        <w:t>.</w:t>
      </w:r>
      <w:r w:rsidR="00801CE8" w:rsidRPr="008E1509">
        <w:rPr>
          <w:rFonts w:ascii="Calibri" w:hAnsi="Calibri" w:cs="Calibri"/>
        </w:rPr>
        <w:t xml:space="preserve"> </w:t>
      </w:r>
      <w:r w:rsidR="00053923" w:rsidRPr="008E1509">
        <w:rPr>
          <w:rFonts w:ascii="Calibri" w:hAnsi="Calibri" w:cs="Calibri"/>
        </w:rPr>
        <w:t>O</w:t>
      </w:r>
      <w:r w:rsidR="00801CE8" w:rsidRPr="008E1509">
        <w:rPr>
          <w:rFonts w:ascii="Calibri" w:hAnsi="Calibri" w:cs="Calibri"/>
        </w:rPr>
        <w:t>n</w:t>
      </w:r>
      <w:r w:rsidR="00801CE8">
        <w:rPr>
          <w:rFonts w:ascii="Calibri" w:hAnsi="Calibri" w:cs="Calibri"/>
          <w:color w:val="000000"/>
        </w:rPr>
        <w:t xml:space="preserve">ce </w:t>
      </w:r>
      <w:r w:rsidR="00B016A0">
        <w:rPr>
          <w:rFonts w:ascii="Calibri" w:hAnsi="Calibri" w:cs="Calibri"/>
          <w:color w:val="000000"/>
        </w:rPr>
        <w:t>per</w:t>
      </w:r>
      <w:r w:rsidR="00801CE8">
        <w:rPr>
          <w:rFonts w:ascii="Calibri" w:hAnsi="Calibri" w:cs="Calibri"/>
          <w:color w:val="000000"/>
        </w:rPr>
        <w:t xml:space="preserve"> month meetings are held with each Department Supervisor and</w:t>
      </w:r>
      <w:r w:rsidR="004175C0">
        <w:rPr>
          <w:rFonts w:ascii="Calibri" w:hAnsi="Calibri" w:cs="Calibri"/>
          <w:color w:val="000000"/>
        </w:rPr>
        <w:t xml:space="preserve"> Executive staff management</w:t>
      </w:r>
      <w:r w:rsidR="000C37D3">
        <w:rPr>
          <w:rFonts w:ascii="Calibri" w:hAnsi="Calibri" w:cs="Calibri"/>
          <w:color w:val="000000"/>
        </w:rPr>
        <w:t>.</w:t>
      </w:r>
      <w:r w:rsidR="000C37D3" w:rsidRPr="004175C0">
        <w:rPr>
          <w:rFonts w:ascii="Calibri" w:hAnsi="Calibri" w:cs="Calibri"/>
          <w:strike/>
        </w:rPr>
        <w:t xml:space="preserve"> </w:t>
      </w:r>
    </w:p>
    <w:p w14:paraId="54DD3120" w14:textId="77777777" w:rsidR="00BC4FF7" w:rsidRPr="001E2128" w:rsidRDefault="00F82DF5" w:rsidP="0022341A">
      <w:pPr>
        <w:numPr>
          <w:ilvl w:val="2"/>
          <w:numId w:val="11"/>
        </w:numPr>
        <w:rPr>
          <w:rFonts w:ascii="Calibri" w:hAnsi="Calibri" w:cs="Calibri"/>
          <w:color w:val="000000"/>
        </w:rPr>
      </w:pPr>
      <w:r>
        <w:rPr>
          <w:rFonts w:ascii="Calibri" w:hAnsi="Calibri" w:cs="Calibri"/>
          <w:color w:val="000000"/>
        </w:rPr>
        <w:t>Ensure that Management d</w:t>
      </w:r>
      <w:r w:rsidR="00BC4FF7" w:rsidRPr="001E2128">
        <w:rPr>
          <w:rFonts w:ascii="Calibri" w:hAnsi="Calibri" w:cs="Calibri"/>
          <w:color w:val="000000"/>
        </w:rPr>
        <w:t>ocument</w:t>
      </w:r>
      <w:r>
        <w:rPr>
          <w:rFonts w:ascii="Calibri" w:hAnsi="Calibri" w:cs="Calibri"/>
          <w:color w:val="000000"/>
        </w:rPr>
        <w:t>s</w:t>
      </w:r>
      <w:r w:rsidR="00BC4FF7" w:rsidRPr="001E2128">
        <w:rPr>
          <w:rFonts w:ascii="Calibri" w:hAnsi="Calibri" w:cs="Calibri"/>
          <w:color w:val="000000"/>
        </w:rPr>
        <w:t xml:space="preserve"> </w:t>
      </w:r>
      <w:r w:rsidR="000769BC" w:rsidRPr="001E2128">
        <w:rPr>
          <w:rFonts w:ascii="Calibri" w:hAnsi="Calibri" w:cs="Calibri"/>
          <w:color w:val="000000"/>
        </w:rPr>
        <w:t xml:space="preserve">employee </w:t>
      </w:r>
      <w:r w:rsidR="00BC4FF7" w:rsidRPr="001E2128">
        <w:rPr>
          <w:rFonts w:ascii="Calibri" w:hAnsi="Calibri" w:cs="Calibri"/>
          <w:color w:val="000000"/>
        </w:rPr>
        <w:t xml:space="preserve">performance </w:t>
      </w:r>
      <w:r w:rsidR="00BD530A">
        <w:rPr>
          <w:rFonts w:ascii="Calibri" w:hAnsi="Calibri" w:cs="Calibri"/>
          <w:color w:val="000000"/>
        </w:rPr>
        <w:t>evaluation</w:t>
      </w:r>
      <w:r w:rsidR="00BC4FF7" w:rsidRPr="001E2128">
        <w:rPr>
          <w:rFonts w:ascii="Calibri" w:hAnsi="Calibri" w:cs="Calibri"/>
          <w:color w:val="000000"/>
        </w:rPr>
        <w:t xml:space="preserve"> in all areas on an </w:t>
      </w:r>
      <w:r w:rsidR="000769BC" w:rsidRPr="001E2128">
        <w:rPr>
          <w:rFonts w:ascii="Calibri" w:hAnsi="Calibri" w:cs="Calibri"/>
          <w:color w:val="000000"/>
        </w:rPr>
        <w:t>annual</w:t>
      </w:r>
      <w:r w:rsidR="00BC4FF7" w:rsidRPr="001E2128">
        <w:rPr>
          <w:rFonts w:ascii="Calibri" w:hAnsi="Calibri" w:cs="Calibri"/>
          <w:color w:val="000000"/>
        </w:rPr>
        <w:t xml:space="preserve"> basis</w:t>
      </w:r>
      <w:r w:rsidR="00C564C2">
        <w:rPr>
          <w:rFonts w:ascii="Calibri" w:hAnsi="Calibri" w:cs="Calibri"/>
          <w:color w:val="000000"/>
        </w:rPr>
        <w:t xml:space="preserve"> reported to the Board as part of the supervisor’s report.</w:t>
      </w:r>
    </w:p>
    <w:p w14:paraId="44B282E0" w14:textId="77777777" w:rsidR="006E603C" w:rsidRPr="001E2128" w:rsidRDefault="00D55239" w:rsidP="00D55239">
      <w:pPr>
        <w:numPr>
          <w:ilvl w:val="1"/>
          <w:numId w:val="2"/>
        </w:numPr>
        <w:rPr>
          <w:rFonts w:ascii="Calibri" w:hAnsi="Calibri" w:cs="Calibri"/>
          <w:b/>
          <w:color w:val="000000"/>
        </w:rPr>
      </w:pPr>
      <w:r w:rsidRPr="001E2128">
        <w:rPr>
          <w:rFonts w:ascii="Calibri" w:hAnsi="Calibri" w:cs="Calibri"/>
          <w:b/>
          <w:color w:val="000000"/>
        </w:rPr>
        <w:t>Manage the business affairs of</w:t>
      </w:r>
      <w:r w:rsidR="00EC4F43" w:rsidRPr="001E2128">
        <w:rPr>
          <w:rFonts w:ascii="Calibri" w:hAnsi="Calibri" w:cs="Calibri"/>
          <w:b/>
          <w:color w:val="000000"/>
        </w:rPr>
        <w:t xml:space="preserve"> the</w:t>
      </w:r>
      <w:r w:rsidRPr="001E2128">
        <w:rPr>
          <w:rFonts w:ascii="Calibri" w:hAnsi="Calibri" w:cs="Calibri"/>
          <w:b/>
          <w:color w:val="000000"/>
        </w:rPr>
        <w:t xml:space="preserve"> Association prudently</w:t>
      </w:r>
      <w:r w:rsidR="004D7D29">
        <w:rPr>
          <w:rFonts w:ascii="Calibri" w:hAnsi="Calibri" w:cs="Calibri"/>
          <w:b/>
          <w:color w:val="000000"/>
        </w:rPr>
        <w:t>.</w:t>
      </w:r>
    </w:p>
    <w:p w14:paraId="0F539495" w14:textId="1C3B2628" w:rsidR="00D55239" w:rsidRDefault="00D55239" w:rsidP="00D55239">
      <w:pPr>
        <w:numPr>
          <w:ilvl w:val="2"/>
          <w:numId w:val="2"/>
        </w:numPr>
        <w:rPr>
          <w:rFonts w:ascii="Calibri" w:hAnsi="Calibri" w:cs="Calibri"/>
          <w:color w:val="000000"/>
        </w:rPr>
      </w:pPr>
      <w:r w:rsidRPr="001E2128">
        <w:rPr>
          <w:rFonts w:ascii="Calibri" w:hAnsi="Calibri" w:cs="Calibri"/>
          <w:color w:val="000000"/>
        </w:rPr>
        <w:t xml:space="preserve">Establish an annual budget that provides needed services and keeps </w:t>
      </w:r>
      <w:r w:rsidR="005D1E48" w:rsidRPr="001E2128">
        <w:rPr>
          <w:rFonts w:ascii="Calibri" w:hAnsi="Calibri" w:cs="Calibri"/>
          <w:color w:val="000000"/>
        </w:rPr>
        <w:t>the financial</w:t>
      </w:r>
      <w:r w:rsidRPr="001E2128">
        <w:rPr>
          <w:rFonts w:ascii="Calibri" w:hAnsi="Calibri" w:cs="Calibri"/>
          <w:color w:val="000000"/>
        </w:rPr>
        <w:t xml:space="preserve"> burden </w:t>
      </w:r>
      <w:r w:rsidR="00DF1B6C" w:rsidRPr="001E2128">
        <w:rPr>
          <w:rFonts w:ascii="Calibri" w:hAnsi="Calibri" w:cs="Calibri"/>
          <w:color w:val="000000"/>
        </w:rPr>
        <w:t>on</w:t>
      </w:r>
      <w:r w:rsidRPr="001E2128">
        <w:rPr>
          <w:rFonts w:ascii="Calibri" w:hAnsi="Calibri" w:cs="Calibri"/>
          <w:color w:val="000000"/>
        </w:rPr>
        <w:t xml:space="preserve"> property owners </w:t>
      </w:r>
      <w:r w:rsidR="00053923" w:rsidRPr="008E1509">
        <w:rPr>
          <w:rFonts w:ascii="Calibri" w:hAnsi="Calibri" w:cs="Calibri"/>
        </w:rPr>
        <w:t>to a minimum.</w:t>
      </w:r>
    </w:p>
    <w:p w14:paraId="1477DD5E" w14:textId="54292B12" w:rsidR="00F82DF5" w:rsidRPr="002D6C73" w:rsidRDefault="008E1509" w:rsidP="00D55239">
      <w:pPr>
        <w:numPr>
          <w:ilvl w:val="2"/>
          <w:numId w:val="2"/>
        </w:numPr>
        <w:rPr>
          <w:rFonts w:ascii="Calibri" w:hAnsi="Calibri" w:cs="Calibri"/>
          <w:color w:val="00B050"/>
        </w:rPr>
      </w:pPr>
      <w:r>
        <w:rPr>
          <w:rFonts w:ascii="Calibri" w:hAnsi="Calibri" w:cs="Calibri"/>
          <w:color w:val="000000"/>
        </w:rPr>
        <w:t>C</w:t>
      </w:r>
      <w:r w:rsidR="00F82DF5">
        <w:rPr>
          <w:rFonts w:ascii="Calibri" w:hAnsi="Calibri" w:cs="Calibri"/>
          <w:color w:val="000000"/>
        </w:rPr>
        <w:t xml:space="preserve">onduct a Board workshop to review the proposed Budget in </w:t>
      </w:r>
      <w:r w:rsidR="002E64C3">
        <w:rPr>
          <w:rFonts w:ascii="Calibri" w:hAnsi="Calibri" w:cs="Calibri"/>
        </w:rPr>
        <w:t>October</w:t>
      </w:r>
      <w:r w:rsidR="004D7D29" w:rsidRPr="002E64C3">
        <w:rPr>
          <w:rFonts w:ascii="Calibri" w:hAnsi="Calibri" w:cs="Calibri"/>
        </w:rPr>
        <w:t>.</w:t>
      </w:r>
      <w:r w:rsidR="00B76C1A">
        <w:rPr>
          <w:rFonts w:ascii="Calibri" w:hAnsi="Calibri" w:cs="Calibri"/>
          <w:strike/>
        </w:rPr>
        <w:t xml:space="preserve"> </w:t>
      </w:r>
    </w:p>
    <w:p w14:paraId="55740C54" w14:textId="77777777" w:rsidR="00D55239" w:rsidRPr="001E2128" w:rsidRDefault="00D55239" w:rsidP="00D55239">
      <w:pPr>
        <w:numPr>
          <w:ilvl w:val="2"/>
          <w:numId w:val="2"/>
        </w:numPr>
        <w:rPr>
          <w:rFonts w:ascii="Calibri" w:hAnsi="Calibri" w:cs="Calibri"/>
          <w:color w:val="000000"/>
        </w:rPr>
      </w:pPr>
      <w:r w:rsidRPr="001E2128">
        <w:rPr>
          <w:rFonts w:ascii="Calibri" w:hAnsi="Calibri" w:cs="Calibri"/>
          <w:color w:val="000000"/>
        </w:rPr>
        <w:t xml:space="preserve">Adopt the annual budget in </w:t>
      </w:r>
      <w:r w:rsidR="00F76801">
        <w:rPr>
          <w:rFonts w:ascii="Calibri" w:hAnsi="Calibri" w:cs="Calibri"/>
          <w:color w:val="000000"/>
        </w:rPr>
        <w:t>October</w:t>
      </w:r>
      <w:r w:rsidR="004D7D29">
        <w:rPr>
          <w:rFonts w:ascii="Calibri" w:hAnsi="Calibri" w:cs="Calibri"/>
          <w:color w:val="000000"/>
        </w:rPr>
        <w:t>.</w:t>
      </w:r>
    </w:p>
    <w:p w14:paraId="75FC8DAE" w14:textId="77777777" w:rsidR="00754A8B" w:rsidRDefault="00754A8B" w:rsidP="008E1509">
      <w:pPr>
        <w:numPr>
          <w:ilvl w:val="2"/>
          <w:numId w:val="2"/>
        </w:numPr>
        <w:rPr>
          <w:rFonts w:ascii="Calibri" w:hAnsi="Calibri" w:cs="Calibri"/>
          <w:color w:val="000000"/>
        </w:rPr>
      </w:pPr>
      <w:r w:rsidRPr="001E2128">
        <w:rPr>
          <w:rFonts w:ascii="Calibri" w:hAnsi="Calibri" w:cs="Calibri"/>
          <w:color w:val="000000"/>
        </w:rPr>
        <w:t>Explore new revenue streams for Westwood Shores and the impact o</w:t>
      </w:r>
      <w:r w:rsidR="00BD530A">
        <w:rPr>
          <w:rFonts w:ascii="Calibri" w:hAnsi="Calibri" w:cs="Calibri"/>
          <w:color w:val="000000"/>
        </w:rPr>
        <w:t>f</w:t>
      </w:r>
      <w:r w:rsidRPr="001E2128">
        <w:rPr>
          <w:rFonts w:ascii="Calibri" w:hAnsi="Calibri" w:cs="Calibri"/>
          <w:color w:val="000000"/>
        </w:rPr>
        <w:t xml:space="preserve"> these on the POA and its tax</w:t>
      </w:r>
      <w:r w:rsidR="00B016A0">
        <w:rPr>
          <w:rFonts w:ascii="Calibri" w:hAnsi="Calibri" w:cs="Calibri"/>
          <w:color w:val="000000"/>
        </w:rPr>
        <w:t>-</w:t>
      </w:r>
      <w:r w:rsidRPr="001E2128">
        <w:rPr>
          <w:rFonts w:ascii="Calibri" w:hAnsi="Calibri" w:cs="Calibri"/>
          <w:color w:val="000000"/>
        </w:rPr>
        <w:t>exempt status</w:t>
      </w:r>
      <w:r w:rsidR="004D7D29">
        <w:rPr>
          <w:rFonts w:ascii="Calibri" w:hAnsi="Calibri" w:cs="Calibri"/>
          <w:color w:val="000000"/>
        </w:rPr>
        <w:t>.</w:t>
      </w:r>
    </w:p>
    <w:p w14:paraId="74D447B1" w14:textId="77777777" w:rsidR="00BD530A" w:rsidRPr="001E2128" w:rsidRDefault="00BD530A" w:rsidP="00D55239">
      <w:pPr>
        <w:numPr>
          <w:ilvl w:val="2"/>
          <w:numId w:val="2"/>
        </w:numPr>
        <w:rPr>
          <w:rFonts w:ascii="Calibri" w:hAnsi="Calibri" w:cs="Calibri"/>
          <w:color w:val="000000"/>
        </w:rPr>
      </w:pPr>
      <w:r>
        <w:rPr>
          <w:rFonts w:ascii="Calibri" w:hAnsi="Calibri" w:cs="Calibri"/>
          <w:color w:val="000000"/>
        </w:rPr>
        <w:t>Ensure all notes pertaining to the purchase of the Country Club are paid in a timely manner</w:t>
      </w:r>
      <w:r w:rsidR="004D7D29">
        <w:rPr>
          <w:rFonts w:ascii="Calibri" w:hAnsi="Calibri" w:cs="Calibri"/>
          <w:color w:val="000000"/>
        </w:rPr>
        <w:t>.</w:t>
      </w:r>
    </w:p>
    <w:p w14:paraId="0ECF3855" w14:textId="77777777" w:rsidR="00426AC4" w:rsidRPr="001E2128" w:rsidRDefault="00237B3E" w:rsidP="00ED452D">
      <w:pPr>
        <w:numPr>
          <w:ilvl w:val="1"/>
          <w:numId w:val="2"/>
        </w:numPr>
        <w:rPr>
          <w:rFonts w:ascii="Calibri" w:hAnsi="Calibri" w:cs="Calibri"/>
          <w:b/>
          <w:color w:val="000000"/>
        </w:rPr>
      </w:pPr>
      <w:r w:rsidRPr="001E2128">
        <w:rPr>
          <w:rFonts w:ascii="Calibri" w:hAnsi="Calibri" w:cs="Calibri"/>
          <w:b/>
          <w:color w:val="000000"/>
        </w:rPr>
        <w:t>R</w:t>
      </w:r>
      <w:r w:rsidR="00E019DA" w:rsidRPr="001E2128">
        <w:rPr>
          <w:rFonts w:ascii="Calibri" w:hAnsi="Calibri" w:cs="Calibri"/>
          <w:b/>
          <w:color w:val="000000"/>
        </w:rPr>
        <w:t xml:space="preserve">eview the </w:t>
      </w:r>
      <w:r w:rsidR="00A316C0" w:rsidRPr="001E2128">
        <w:rPr>
          <w:rFonts w:ascii="Calibri" w:hAnsi="Calibri" w:cs="Calibri"/>
          <w:b/>
          <w:color w:val="000000"/>
        </w:rPr>
        <w:t xml:space="preserve">progress and </w:t>
      </w:r>
      <w:r w:rsidR="00E019DA" w:rsidRPr="001E2128">
        <w:rPr>
          <w:rFonts w:ascii="Calibri" w:hAnsi="Calibri" w:cs="Calibri"/>
          <w:b/>
          <w:color w:val="000000"/>
        </w:rPr>
        <w:t>process</w:t>
      </w:r>
      <w:r w:rsidR="00A316C0" w:rsidRPr="001E2128">
        <w:rPr>
          <w:rFonts w:ascii="Calibri" w:hAnsi="Calibri" w:cs="Calibri"/>
          <w:b/>
          <w:color w:val="000000"/>
        </w:rPr>
        <w:t>es</w:t>
      </w:r>
      <w:r w:rsidR="00E019DA" w:rsidRPr="001E2128">
        <w:rPr>
          <w:rFonts w:ascii="Calibri" w:hAnsi="Calibri" w:cs="Calibri"/>
          <w:b/>
          <w:color w:val="000000"/>
        </w:rPr>
        <w:t xml:space="preserve"> for delinquent account collections</w:t>
      </w:r>
      <w:r w:rsidR="00A316C0" w:rsidRPr="001E2128">
        <w:rPr>
          <w:rFonts w:ascii="Calibri" w:hAnsi="Calibri" w:cs="Calibri"/>
          <w:b/>
          <w:color w:val="000000"/>
        </w:rPr>
        <w:t xml:space="preserve"> to increase the amount of delinquent assessment income</w:t>
      </w:r>
      <w:r w:rsidR="004D7D29">
        <w:rPr>
          <w:rFonts w:ascii="Calibri" w:hAnsi="Calibri" w:cs="Calibri"/>
          <w:b/>
          <w:color w:val="000000"/>
        </w:rPr>
        <w:t>.</w:t>
      </w:r>
    </w:p>
    <w:p w14:paraId="3EB0BF10" w14:textId="21B274CC" w:rsidR="00D55239" w:rsidRPr="00105948" w:rsidRDefault="001D6D8B" w:rsidP="00426AC4">
      <w:pPr>
        <w:numPr>
          <w:ilvl w:val="2"/>
          <w:numId w:val="2"/>
        </w:numPr>
        <w:rPr>
          <w:rFonts w:ascii="Calibri" w:hAnsi="Calibri" w:cs="Calibri"/>
          <w:color w:val="000000"/>
        </w:rPr>
      </w:pPr>
      <w:r w:rsidRPr="00105948">
        <w:rPr>
          <w:rFonts w:ascii="Calibri" w:hAnsi="Calibri" w:cs="Calibri"/>
          <w:color w:val="000000"/>
        </w:rPr>
        <w:t xml:space="preserve">Work with </w:t>
      </w:r>
      <w:r w:rsidR="00105948">
        <w:rPr>
          <w:rFonts w:ascii="Calibri" w:hAnsi="Calibri" w:cs="Calibri"/>
          <w:color w:val="000000"/>
        </w:rPr>
        <w:t>contracted</w:t>
      </w:r>
      <w:r w:rsidRPr="00105948">
        <w:rPr>
          <w:rFonts w:ascii="Calibri" w:hAnsi="Calibri" w:cs="Calibri"/>
          <w:color w:val="000000"/>
        </w:rPr>
        <w:t xml:space="preserve"> realtor to market and monitor sale of WS foreclosure properties</w:t>
      </w:r>
      <w:r w:rsidR="004D7D29" w:rsidRPr="00105948">
        <w:rPr>
          <w:rFonts w:ascii="Calibri" w:hAnsi="Calibri" w:cs="Calibri"/>
          <w:color w:val="000000"/>
        </w:rPr>
        <w:t>.</w:t>
      </w:r>
    </w:p>
    <w:p w14:paraId="1D9EACC5" w14:textId="77777777" w:rsidR="00F82DF5" w:rsidRDefault="00801CE8" w:rsidP="00426AC4">
      <w:pPr>
        <w:numPr>
          <w:ilvl w:val="2"/>
          <w:numId w:val="2"/>
        </w:numPr>
        <w:rPr>
          <w:rFonts w:ascii="Calibri" w:hAnsi="Calibri" w:cs="Calibri"/>
          <w:color w:val="000000"/>
        </w:rPr>
      </w:pPr>
      <w:r>
        <w:rPr>
          <w:rFonts w:ascii="Calibri" w:hAnsi="Calibri" w:cs="Calibri"/>
          <w:color w:val="000000"/>
        </w:rPr>
        <w:t>Establish annual payee</w:t>
      </w:r>
      <w:r w:rsidR="00BD530A">
        <w:rPr>
          <w:rFonts w:ascii="Calibri" w:hAnsi="Calibri" w:cs="Calibri"/>
          <w:color w:val="000000"/>
        </w:rPr>
        <w:t xml:space="preserve"> goals</w:t>
      </w:r>
      <w:r w:rsidR="00C564C2">
        <w:rPr>
          <w:rFonts w:ascii="Calibri" w:hAnsi="Calibri" w:cs="Calibri"/>
          <w:color w:val="000000"/>
        </w:rPr>
        <w:t xml:space="preserve"> as part of the annual budget process.</w:t>
      </w:r>
    </w:p>
    <w:p w14:paraId="6B56C0E1" w14:textId="4F9B6785" w:rsidR="00CF2E9D" w:rsidRPr="00105948" w:rsidRDefault="00F82DF5" w:rsidP="00CF2E9D">
      <w:pPr>
        <w:numPr>
          <w:ilvl w:val="2"/>
          <w:numId w:val="2"/>
        </w:numPr>
        <w:rPr>
          <w:rFonts w:ascii="Calibri" w:hAnsi="Calibri" w:cs="Calibri"/>
          <w:bCs/>
        </w:rPr>
      </w:pPr>
      <w:r>
        <w:rPr>
          <w:rFonts w:ascii="Calibri" w:hAnsi="Calibri" w:cs="Calibri"/>
          <w:color w:val="000000"/>
        </w:rPr>
        <w:t>Review collection process and procedures</w:t>
      </w:r>
      <w:r w:rsidR="00CA0A57">
        <w:rPr>
          <w:rFonts w:ascii="Calibri" w:hAnsi="Calibri" w:cs="Calibri"/>
          <w:color w:val="000000"/>
        </w:rPr>
        <w:t xml:space="preserve"> </w:t>
      </w:r>
      <w:r w:rsidR="00CA0A57" w:rsidRPr="00105948">
        <w:rPr>
          <w:rFonts w:ascii="Calibri" w:hAnsi="Calibri" w:cs="Calibri"/>
          <w:bCs/>
        </w:rPr>
        <w:t>and receive updates.</w:t>
      </w:r>
    </w:p>
    <w:p w14:paraId="7A32643B" w14:textId="022557AB" w:rsidR="00CF2E9D" w:rsidRPr="008E1509" w:rsidRDefault="00CF2E9D" w:rsidP="00CF2E9D">
      <w:pPr>
        <w:numPr>
          <w:ilvl w:val="2"/>
          <w:numId w:val="2"/>
        </w:numPr>
        <w:rPr>
          <w:rFonts w:ascii="Calibri" w:hAnsi="Calibri" w:cs="Calibri"/>
        </w:rPr>
      </w:pPr>
      <w:r w:rsidRPr="008E1509">
        <w:rPr>
          <w:rFonts w:ascii="Calibri" w:hAnsi="Calibri" w:cs="Calibri"/>
        </w:rPr>
        <w:t xml:space="preserve">Review attorney reports on a </w:t>
      </w:r>
      <w:r w:rsidR="008A3C87">
        <w:rPr>
          <w:rFonts w:ascii="Calibri" w:hAnsi="Calibri" w:cs="Calibri"/>
        </w:rPr>
        <w:t>regular</w:t>
      </w:r>
      <w:r w:rsidRPr="008E1509">
        <w:rPr>
          <w:rFonts w:ascii="Calibri" w:hAnsi="Calibri" w:cs="Calibri"/>
        </w:rPr>
        <w:t xml:space="preserve"> basis.</w:t>
      </w:r>
    </w:p>
    <w:p w14:paraId="557ED8C3" w14:textId="487683B1" w:rsidR="00F76801" w:rsidRPr="005F0707" w:rsidRDefault="00BD530A" w:rsidP="00105948">
      <w:pPr>
        <w:numPr>
          <w:ilvl w:val="2"/>
          <w:numId w:val="2"/>
        </w:numPr>
        <w:rPr>
          <w:rFonts w:ascii="Calibri" w:hAnsi="Calibri" w:cs="Calibri"/>
          <w:color w:val="EE0000"/>
        </w:rPr>
      </w:pPr>
      <w:r>
        <w:rPr>
          <w:rFonts w:ascii="Calibri" w:hAnsi="Calibri" w:cs="Calibri"/>
          <w:color w:val="000000"/>
        </w:rPr>
        <w:t>W</w:t>
      </w:r>
      <w:r w:rsidR="00EB423E" w:rsidRPr="00EB423E">
        <w:rPr>
          <w:rFonts w:ascii="Calibri" w:hAnsi="Calibri" w:cs="Calibri"/>
          <w:color w:val="000000"/>
        </w:rPr>
        <w:t xml:space="preserve">ork closely with Trinity Country Appraisal </w:t>
      </w:r>
      <w:r w:rsidR="00EB423E" w:rsidRPr="005F0707">
        <w:rPr>
          <w:rFonts w:ascii="Calibri" w:hAnsi="Calibri" w:cs="Calibri"/>
          <w:color w:val="000000" w:themeColor="text1"/>
        </w:rPr>
        <w:t>District</w:t>
      </w:r>
      <w:r w:rsidR="002E64C3">
        <w:rPr>
          <w:rFonts w:ascii="Calibri" w:hAnsi="Calibri" w:cs="Calibri"/>
        </w:rPr>
        <w:t>.</w:t>
      </w:r>
    </w:p>
    <w:p w14:paraId="7E4E977D" w14:textId="77777777" w:rsidR="001D6D8B" w:rsidRPr="001E2128" w:rsidRDefault="001D6D8B" w:rsidP="001D6D8B">
      <w:pPr>
        <w:numPr>
          <w:ilvl w:val="1"/>
          <w:numId w:val="2"/>
        </w:numPr>
        <w:rPr>
          <w:rFonts w:ascii="Calibri" w:hAnsi="Calibri" w:cs="Calibri"/>
          <w:b/>
          <w:color w:val="000000"/>
        </w:rPr>
      </w:pPr>
      <w:r w:rsidRPr="001E2128">
        <w:rPr>
          <w:rFonts w:ascii="Calibri" w:hAnsi="Calibri" w:cs="Calibri"/>
          <w:b/>
          <w:color w:val="000000"/>
        </w:rPr>
        <w:t>Protect Property Values</w:t>
      </w:r>
    </w:p>
    <w:p w14:paraId="281690C5" w14:textId="77777777" w:rsidR="001D6D8B" w:rsidRPr="001E2128" w:rsidRDefault="001D6D8B" w:rsidP="001D6D8B">
      <w:pPr>
        <w:numPr>
          <w:ilvl w:val="2"/>
          <w:numId w:val="2"/>
        </w:numPr>
        <w:rPr>
          <w:rFonts w:ascii="Calibri" w:hAnsi="Calibri" w:cs="Calibri"/>
          <w:color w:val="000000"/>
        </w:rPr>
      </w:pPr>
      <w:r w:rsidRPr="001E2128">
        <w:rPr>
          <w:rFonts w:ascii="Calibri" w:hAnsi="Calibri" w:cs="Calibri"/>
          <w:color w:val="000000"/>
        </w:rPr>
        <w:t>Enforce deeds, covenants, and restrictions</w:t>
      </w:r>
      <w:r w:rsidR="004D7D29">
        <w:rPr>
          <w:rFonts w:ascii="Calibri" w:hAnsi="Calibri" w:cs="Calibri"/>
          <w:color w:val="000000"/>
        </w:rPr>
        <w:t>.</w:t>
      </w:r>
    </w:p>
    <w:p w14:paraId="04BCA0E0" w14:textId="5D80295C" w:rsidR="001D6D8B" w:rsidRPr="001E2128" w:rsidRDefault="001D6D8B" w:rsidP="001D6D8B">
      <w:pPr>
        <w:numPr>
          <w:ilvl w:val="3"/>
          <w:numId w:val="2"/>
        </w:numPr>
        <w:rPr>
          <w:rFonts w:ascii="Calibri" w:hAnsi="Calibri" w:cs="Calibri"/>
          <w:color w:val="000000"/>
        </w:rPr>
      </w:pPr>
      <w:r w:rsidRPr="001E2128">
        <w:rPr>
          <w:rFonts w:ascii="Calibri" w:hAnsi="Calibri" w:cs="Calibri"/>
          <w:color w:val="000000"/>
        </w:rPr>
        <w:t xml:space="preserve">Monthly inspections </w:t>
      </w:r>
      <w:r w:rsidR="00166CFC">
        <w:rPr>
          <w:rFonts w:ascii="Calibri" w:hAnsi="Calibri" w:cs="Calibri"/>
          <w:color w:val="000000"/>
        </w:rPr>
        <w:t xml:space="preserve">shall be conducted </w:t>
      </w:r>
      <w:r w:rsidRPr="001E2128">
        <w:rPr>
          <w:rFonts w:ascii="Calibri" w:hAnsi="Calibri" w:cs="Calibri"/>
          <w:color w:val="000000"/>
        </w:rPr>
        <w:t>by management and specified action against violators</w:t>
      </w:r>
      <w:r w:rsidR="0019289E">
        <w:rPr>
          <w:rFonts w:ascii="Calibri" w:hAnsi="Calibri" w:cs="Calibri"/>
          <w:color w:val="000000"/>
        </w:rPr>
        <w:t xml:space="preserve"> shall be taken</w:t>
      </w:r>
      <w:r w:rsidR="004D7D29">
        <w:rPr>
          <w:rFonts w:ascii="Calibri" w:hAnsi="Calibri" w:cs="Calibri"/>
          <w:color w:val="000000"/>
        </w:rPr>
        <w:t>.</w:t>
      </w:r>
    </w:p>
    <w:p w14:paraId="5374538B" w14:textId="4524C5BB" w:rsidR="001D6D8B" w:rsidRPr="001E2128" w:rsidRDefault="00BD530A" w:rsidP="001D6D8B">
      <w:pPr>
        <w:numPr>
          <w:ilvl w:val="2"/>
          <w:numId w:val="2"/>
        </w:numPr>
        <w:rPr>
          <w:rFonts w:ascii="Calibri" w:hAnsi="Calibri" w:cs="Calibri"/>
          <w:color w:val="000000"/>
        </w:rPr>
      </w:pPr>
      <w:r>
        <w:rPr>
          <w:rFonts w:ascii="Calibri" w:hAnsi="Calibri" w:cs="Calibri"/>
          <w:color w:val="000000"/>
        </w:rPr>
        <w:t xml:space="preserve">Continue to work </w:t>
      </w:r>
      <w:r w:rsidR="001D6D8B" w:rsidRPr="001E2128">
        <w:rPr>
          <w:rFonts w:ascii="Calibri" w:hAnsi="Calibri" w:cs="Calibri"/>
          <w:color w:val="000000"/>
        </w:rPr>
        <w:t>to improve the appearance</w:t>
      </w:r>
      <w:r>
        <w:rPr>
          <w:rFonts w:ascii="Calibri" w:hAnsi="Calibri" w:cs="Calibri"/>
          <w:color w:val="000000"/>
        </w:rPr>
        <w:t xml:space="preserve"> and functionality</w:t>
      </w:r>
      <w:r w:rsidR="001D6D8B" w:rsidRPr="001E2128">
        <w:rPr>
          <w:rFonts w:ascii="Calibri" w:hAnsi="Calibri" w:cs="Calibri"/>
          <w:color w:val="000000"/>
        </w:rPr>
        <w:t xml:space="preserve"> of the WS CC </w:t>
      </w:r>
      <w:r w:rsidR="00FA261C" w:rsidRPr="001E2128">
        <w:rPr>
          <w:rFonts w:ascii="Calibri" w:hAnsi="Calibri" w:cs="Calibri"/>
          <w:color w:val="000000"/>
        </w:rPr>
        <w:t>amenities.</w:t>
      </w:r>
    </w:p>
    <w:p w14:paraId="30B5CEBE" w14:textId="6EE15F3A" w:rsidR="000769BC" w:rsidRPr="002D6C73" w:rsidRDefault="00BD530A" w:rsidP="001D6D8B">
      <w:pPr>
        <w:numPr>
          <w:ilvl w:val="2"/>
          <w:numId w:val="2"/>
        </w:numPr>
        <w:rPr>
          <w:rFonts w:ascii="Calibri" w:hAnsi="Calibri" w:cs="Calibri"/>
          <w:color w:val="00B050"/>
        </w:rPr>
      </w:pPr>
      <w:r>
        <w:rPr>
          <w:rFonts w:ascii="Calibri" w:hAnsi="Calibri" w:cs="Calibri"/>
          <w:color w:val="000000"/>
        </w:rPr>
        <w:t xml:space="preserve">Monitor </w:t>
      </w:r>
      <w:r w:rsidR="00CF2E9D" w:rsidRPr="008E1509">
        <w:rPr>
          <w:rFonts w:ascii="Calibri" w:hAnsi="Calibri" w:cs="Calibri"/>
        </w:rPr>
        <w:t xml:space="preserve">and review </w:t>
      </w:r>
      <w:r w:rsidR="000769BC" w:rsidRPr="001E2128">
        <w:rPr>
          <w:rFonts w:ascii="Calibri" w:hAnsi="Calibri" w:cs="Calibri"/>
          <w:color w:val="000000"/>
        </w:rPr>
        <w:t>rental property policy</w:t>
      </w:r>
      <w:r w:rsidR="00CF2E9D">
        <w:rPr>
          <w:rFonts w:ascii="Calibri" w:hAnsi="Calibri" w:cs="Calibri"/>
          <w:color w:val="000000"/>
        </w:rPr>
        <w:t xml:space="preserve"> </w:t>
      </w:r>
      <w:r w:rsidR="00CF2E9D" w:rsidRPr="008E1509">
        <w:rPr>
          <w:rFonts w:ascii="Calibri" w:hAnsi="Calibri" w:cs="Calibri"/>
        </w:rPr>
        <w:t>as needed</w:t>
      </w:r>
      <w:r w:rsidR="00CF2E9D" w:rsidRPr="002D6C73">
        <w:rPr>
          <w:rFonts w:ascii="Calibri" w:hAnsi="Calibri" w:cs="Calibri"/>
          <w:color w:val="00B050"/>
        </w:rPr>
        <w:t>.</w:t>
      </w:r>
      <w:r w:rsidR="00B03F4A" w:rsidRPr="002D6C73">
        <w:rPr>
          <w:rFonts w:ascii="Calibri" w:hAnsi="Calibri" w:cs="Calibri"/>
          <w:color w:val="00B050"/>
        </w:rPr>
        <w:t xml:space="preserve"> </w:t>
      </w:r>
    </w:p>
    <w:p w14:paraId="49C9214B" w14:textId="77777777" w:rsidR="00CF2E9D" w:rsidRDefault="00CF2E9D" w:rsidP="001D6D8B">
      <w:pPr>
        <w:numPr>
          <w:ilvl w:val="2"/>
          <w:numId w:val="2"/>
        </w:numPr>
        <w:rPr>
          <w:rFonts w:ascii="Calibri" w:hAnsi="Calibri" w:cs="Calibri"/>
          <w:color w:val="000000"/>
        </w:rPr>
      </w:pPr>
      <w:r w:rsidRPr="008E1509">
        <w:rPr>
          <w:rFonts w:ascii="Calibri" w:hAnsi="Calibri" w:cs="Calibri"/>
        </w:rPr>
        <w:lastRenderedPageBreak/>
        <w:t>Continue to work with Trinity County Commissioners’ Court for the abatement and removal of public nuisance properties and budget funds for their removal.</w:t>
      </w:r>
    </w:p>
    <w:p w14:paraId="440F2505" w14:textId="77777777" w:rsidR="00CA631B" w:rsidRPr="001E2128" w:rsidRDefault="00B37BC0" w:rsidP="001D6D8B">
      <w:pPr>
        <w:numPr>
          <w:ilvl w:val="1"/>
          <w:numId w:val="2"/>
        </w:numPr>
        <w:rPr>
          <w:rFonts w:ascii="Calibri" w:hAnsi="Calibri" w:cs="Calibri"/>
          <w:b/>
          <w:color w:val="000000"/>
        </w:rPr>
      </w:pPr>
      <w:r w:rsidRPr="001E2128">
        <w:rPr>
          <w:rFonts w:ascii="Calibri" w:hAnsi="Calibri" w:cs="Calibri"/>
          <w:b/>
          <w:color w:val="000000"/>
        </w:rPr>
        <w:t>Promote community and encourage a safe environment</w:t>
      </w:r>
      <w:r w:rsidR="004D7D29">
        <w:rPr>
          <w:rFonts w:ascii="Calibri" w:hAnsi="Calibri" w:cs="Calibri"/>
          <w:b/>
          <w:color w:val="000000"/>
        </w:rPr>
        <w:t>.</w:t>
      </w:r>
    </w:p>
    <w:p w14:paraId="140C0470" w14:textId="77777777" w:rsidR="00B37BC0" w:rsidRPr="001E2128" w:rsidRDefault="00B37BC0" w:rsidP="00B37BC0">
      <w:pPr>
        <w:numPr>
          <w:ilvl w:val="2"/>
          <w:numId w:val="2"/>
        </w:numPr>
        <w:rPr>
          <w:rFonts w:ascii="Calibri" w:hAnsi="Calibri" w:cs="Calibri"/>
          <w:color w:val="000000"/>
        </w:rPr>
      </w:pPr>
      <w:r w:rsidRPr="001E2128">
        <w:rPr>
          <w:rFonts w:ascii="Calibri" w:hAnsi="Calibri" w:cs="Calibri"/>
          <w:color w:val="000000"/>
        </w:rPr>
        <w:t>Improve communication with property owners</w:t>
      </w:r>
      <w:r w:rsidR="004D7D29">
        <w:rPr>
          <w:rFonts w:ascii="Calibri" w:hAnsi="Calibri" w:cs="Calibri"/>
          <w:color w:val="000000"/>
        </w:rPr>
        <w:t>.</w:t>
      </w:r>
    </w:p>
    <w:p w14:paraId="2C130B70" w14:textId="32CA6B88" w:rsidR="00613A9B" w:rsidRPr="001E2128" w:rsidRDefault="00613A9B" w:rsidP="00613A9B">
      <w:pPr>
        <w:numPr>
          <w:ilvl w:val="3"/>
          <w:numId w:val="2"/>
        </w:numPr>
        <w:rPr>
          <w:rFonts w:ascii="Calibri" w:hAnsi="Calibri" w:cs="Calibri"/>
          <w:color w:val="000000"/>
        </w:rPr>
      </w:pPr>
      <w:r w:rsidRPr="001E2128">
        <w:rPr>
          <w:rFonts w:ascii="Calibri" w:hAnsi="Calibri" w:cs="Calibri"/>
          <w:color w:val="000000"/>
        </w:rPr>
        <w:t xml:space="preserve">Provide positive communication and feedback to property owners by actions of the Board, </w:t>
      </w:r>
      <w:r w:rsidR="00BD530A">
        <w:rPr>
          <w:rFonts w:ascii="Calibri" w:hAnsi="Calibri" w:cs="Calibri"/>
          <w:color w:val="000000"/>
        </w:rPr>
        <w:t>Community</w:t>
      </w:r>
      <w:r w:rsidRPr="001E2128">
        <w:rPr>
          <w:rFonts w:ascii="Calibri" w:hAnsi="Calibri" w:cs="Calibri"/>
          <w:color w:val="000000"/>
        </w:rPr>
        <w:t xml:space="preserve">, and WS </w:t>
      </w:r>
      <w:r w:rsidR="00FA261C" w:rsidRPr="001E2128">
        <w:rPr>
          <w:rFonts w:ascii="Calibri" w:hAnsi="Calibri" w:cs="Calibri"/>
          <w:color w:val="000000"/>
        </w:rPr>
        <w:t>employees.</w:t>
      </w:r>
    </w:p>
    <w:p w14:paraId="71AA9DDA" w14:textId="77777777" w:rsidR="00613A9B" w:rsidRPr="001E2128" w:rsidRDefault="00613A9B" w:rsidP="00613A9B">
      <w:pPr>
        <w:numPr>
          <w:ilvl w:val="4"/>
          <w:numId w:val="2"/>
        </w:numPr>
        <w:rPr>
          <w:rFonts w:ascii="Calibri" w:hAnsi="Calibri" w:cs="Calibri"/>
          <w:color w:val="000000"/>
        </w:rPr>
      </w:pPr>
      <w:r w:rsidRPr="001E2128">
        <w:rPr>
          <w:rFonts w:ascii="Calibri" w:hAnsi="Calibri" w:cs="Calibri"/>
          <w:color w:val="000000"/>
        </w:rPr>
        <w:t>Board will:</w:t>
      </w:r>
    </w:p>
    <w:p w14:paraId="3976B00D" w14:textId="48F1C10C" w:rsidR="00613A9B" w:rsidRPr="001E2128" w:rsidRDefault="00613A9B" w:rsidP="00613A9B">
      <w:pPr>
        <w:numPr>
          <w:ilvl w:val="5"/>
          <w:numId w:val="2"/>
        </w:numPr>
        <w:rPr>
          <w:rFonts w:ascii="Calibri" w:hAnsi="Calibri" w:cs="Calibri"/>
          <w:color w:val="000000"/>
        </w:rPr>
      </w:pPr>
      <w:r w:rsidRPr="001E2128">
        <w:rPr>
          <w:rFonts w:ascii="Calibri" w:hAnsi="Calibri" w:cs="Calibri"/>
          <w:color w:val="000000"/>
        </w:rPr>
        <w:t xml:space="preserve">Respond in writing to property </w:t>
      </w:r>
      <w:r w:rsidR="00375CF5" w:rsidRPr="001E2128">
        <w:rPr>
          <w:rFonts w:ascii="Calibri" w:hAnsi="Calibri" w:cs="Calibri"/>
          <w:color w:val="000000"/>
        </w:rPr>
        <w:t>owners’</w:t>
      </w:r>
      <w:r w:rsidRPr="001E2128">
        <w:rPr>
          <w:rFonts w:ascii="Calibri" w:hAnsi="Calibri" w:cs="Calibri"/>
          <w:color w:val="000000"/>
        </w:rPr>
        <w:t xml:space="preserve"> written requests</w:t>
      </w:r>
      <w:r w:rsidR="00CF2E9D">
        <w:rPr>
          <w:rFonts w:ascii="Calibri" w:hAnsi="Calibri" w:cs="Calibri"/>
          <w:color w:val="000000"/>
        </w:rPr>
        <w:t xml:space="preserve"> </w:t>
      </w:r>
      <w:r w:rsidR="00CF2E9D" w:rsidRPr="008E1509">
        <w:rPr>
          <w:rFonts w:ascii="Calibri" w:hAnsi="Calibri" w:cs="Calibri"/>
        </w:rPr>
        <w:t>and email</w:t>
      </w:r>
      <w:r w:rsidR="00F72D38" w:rsidRPr="008E1509">
        <w:rPr>
          <w:rFonts w:ascii="Calibri" w:hAnsi="Calibri" w:cs="Calibri"/>
        </w:rPr>
        <w:t>s</w:t>
      </w:r>
      <w:r w:rsidR="00CF2E9D" w:rsidRPr="008E1509">
        <w:rPr>
          <w:rFonts w:ascii="Calibri" w:hAnsi="Calibri" w:cs="Calibri"/>
        </w:rPr>
        <w:t xml:space="preserve"> to</w:t>
      </w:r>
      <w:r w:rsidR="00F72D38" w:rsidRPr="008E1509">
        <w:rPr>
          <w:rFonts w:ascii="Calibri" w:hAnsi="Calibri" w:cs="Calibri"/>
        </w:rPr>
        <w:t xml:space="preserve"> the POA Board through</w:t>
      </w:r>
      <w:r w:rsidR="00CF2E9D" w:rsidRPr="008E1509">
        <w:rPr>
          <w:rFonts w:ascii="Calibri" w:hAnsi="Calibri" w:cs="Calibri"/>
        </w:rPr>
        <w:t xml:space="preserve"> poaboard@westwoodshorespoaboard.com</w:t>
      </w:r>
      <w:r w:rsidR="008E1509">
        <w:rPr>
          <w:rFonts w:ascii="Calibri" w:hAnsi="Calibri" w:cs="Calibri"/>
        </w:rPr>
        <w:t>.</w:t>
      </w:r>
    </w:p>
    <w:p w14:paraId="194CC64E" w14:textId="77777777" w:rsidR="00613A9B" w:rsidRPr="00105948" w:rsidRDefault="00613A9B" w:rsidP="00613A9B">
      <w:pPr>
        <w:numPr>
          <w:ilvl w:val="5"/>
          <w:numId w:val="2"/>
        </w:numPr>
        <w:rPr>
          <w:rFonts w:ascii="Calibri" w:hAnsi="Calibri" w:cs="Calibri"/>
        </w:rPr>
      </w:pPr>
      <w:r w:rsidRPr="001E2128">
        <w:rPr>
          <w:rFonts w:ascii="Calibri" w:hAnsi="Calibri" w:cs="Calibri"/>
          <w:color w:val="000000"/>
        </w:rPr>
        <w:t xml:space="preserve">Encourage </w:t>
      </w:r>
      <w:r w:rsidRPr="00105948">
        <w:rPr>
          <w:rFonts w:ascii="Calibri" w:hAnsi="Calibri" w:cs="Calibri"/>
        </w:rPr>
        <w:t>attendance at POA Board meetings</w:t>
      </w:r>
      <w:r w:rsidR="004D7D29" w:rsidRPr="00105948">
        <w:rPr>
          <w:rFonts w:ascii="Calibri" w:hAnsi="Calibri" w:cs="Calibri"/>
        </w:rPr>
        <w:t>.</w:t>
      </w:r>
    </w:p>
    <w:p w14:paraId="3160612C" w14:textId="0A184552" w:rsidR="00613A9B" w:rsidRPr="00105948" w:rsidRDefault="00613A9B" w:rsidP="00613A9B">
      <w:pPr>
        <w:numPr>
          <w:ilvl w:val="5"/>
          <w:numId w:val="2"/>
        </w:numPr>
        <w:rPr>
          <w:rFonts w:ascii="Calibri" w:hAnsi="Calibri" w:cs="Calibri"/>
        </w:rPr>
      </w:pPr>
      <w:r w:rsidRPr="00105948">
        <w:rPr>
          <w:rFonts w:ascii="Calibri" w:hAnsi="Calibri" w:cs="Calibri"/>
        </w:rPr>
        <w:t xml:space="preserve">Continue providing </w:t>
      </w:r>
      <w:r w:rsidR="00FD14A1" w:rsidRPr="00105948">
        <w:rPr>
          <w:rFonts w:ascii="Calibri" w:hAnsi="Calibri" w:cs="Calibri"/>
        </w:rPr>
        <w:t xml:space="preserve">updates and notices to the </w:t>
      </w:r>
      <w:r w:rsidRPr="00105948">
        <w:rPr>
          <w:rFonts w:ascii="Calibri" w:hAnsi="Calibri" w:cs="Calibri"/>
        </w:rPr>
        <w:t>WS residents with periodic news of special interest to residents</w:t>
      </w:r>
      <w:r w:rsidR="00FD14A1" w:rsidRPr="00105948">
        <w:rPr>
          <w:rFonts w:ascii="Calibri" w:hAnsi="Calibri" w:cs="Calibri"/>
        </w:rPr>
        <w:t xml:space="preserve"> by </w:t>
      </w:r>
      <w:r w:rsidR="008E1509" w:rsidRPr="00105948">
        <w:rPr>
          <w:rFonts w:ascii="Calibri" w:hAnsi="Calibri" w:cs="Calibri"/>
        </w:rPr>
        <w:t>E</w:t>
      </w:r>
      <w:r w:rsidR="00FD14A1" w:rsidRPr="00105948">
        <w:rPr>
          <w:rFonts w:ascii="Calibri" w:hAnsi="Calibri" w:cs="Calibri"/>
        </w:rPr>
        <w:t>blast notifications</w:t>
      </w:r>
      <w:r w:rsidR="00CA0A57" w:rsidRPr="00105948">
        <w:rPr>
          <w:rFonts w:ascii="Calibri" w:hAnsi="Calibri" w:cs="Calibri"/>
        </w:rPr>
        <w:t xml:space="preserve"> and WS Connect.</w:t>
      </w:r>
    </w:p>
    <w:p w14:paraId="597CAFB9" w14:textId="3470E143" w:rsidR="00754A8B" w:rsidRPr="00105948" w:rsidRDefault="00754A8B" w:rsidP="00613A9B">
      <w:pPr>
        <w:numPr>
          <w:ilvl w:val="5"/>
          <w:numId w:val="2"/>
        </w:numPr>
        <w:rPr>
          <w:rFonts w:ascii="Calibri" w:hAnsi="Calibri" w:cs="Calibri"/>
        </w:rPr>
      </w:pPr>
      <w:r w:rsidRPr="00105948">
        <w:rPr>
          <w:rFonts w:ascii="Calibri" w:hAnsi="Calibri" w:cs="Calibri"/>
        </w:rPr>
        <w:t xml:space="preserve">Promote and monitor use of the </w:t>
      </w:r>
      <w:r w:rsidR="00BB6277" w:rsidRPr="00105948">
        <w:rPr>
          <w:rFonts w:ascii="Calibri" w:hAnsi="Calibri" w:cs="Calibri"/>
        </w:rPr>
        <w:t xml:space="preserve">official </w:t>
      </w:r>
      <w:r w:rsidRPr="00105948">
        <w:rPr>
          <w:rFonts w:ascii="Calibri" w:hAnsi="Calibri" w:cs="Calibri"/>
        </w:rPr>
        <w:t>POA website</w:t>
      </w:r>
      <w:r w:rsidR="00BB6277" w:rsidRPr="00105948">
        <w:rPr>
          <w:rFonts w:ascii="Calibri" w:hAnsi="Calibri" w:cs="Calibri"/>
        </w:rPr>
        <w:t xml:space="preserve"> and the Community website</w:t>
      </w:r>
      <w:r w:rsidR="004D7D29" w:rsidRPr="00105948">
        <w:rPr>
          <w:rFonts w:ascii="Calibri" w:hAnsi="Calibri" w:cs="Calibri"/>
        </w:rPr>
        <w:t>.</w:t>
      </w:r>
    </w:p>
    <w:p w14:paraId="1F6E24C6" w14:textId="77777777" w:rsidR="00613A9B" w:rsidRPr="001E2128" w:rsidRDefault="00E07DB7" w:rsidP="00613A9B">
      <w:pPr>
        <w:numPr>
          <w:ilvl w:val="4"/>
          <w:numId w:val="2"/>
        </w:numPr>
        <w:rPr>
          <w:rFonts w:ascii="Calibri" w:hAnsi="Calibri" w:cs="Calibri"/>
          <w:color w:val="000000"/>
        </w:rPr>
      </w:pPr>
      <w:r>
        <w:rPr>
          <w:rFonts w:ascii="Calibri" w:hAnsi="Calibri" w:cs="Calibri"/>
          <w:color w:val="000000"/>
        </w:rPr>
        <w:t>On-Site Community Manager</w:t>
      </w:r>
      <w:r w:rsidR="00613A9B" w:rsidRPr="001E2128">
        <w:rPr>
          <w:rFonts w:ascii="Calibri" w:hAnsi="Calibri" w:cs="Calibri"/>
          <w:color w:val="000000"/>
        </w:rPr>
        <w:t xml:space="preserve"> and staff will:</w:t>
      </w:r>
    </w:p>
    <w:p w14:paraId="5F858E3A" w14:textId="0450A4D9" w:rsidR="00613A9B" w:rsidRPr="004175C0" w:rsidRDefault="00613A9B" w:rsidP="00613A9B">
      <w:pPr>
        <w:numPr>
          <w:ilvl w:val="5"/>
          <w:numId w:val="2"/>
        </w:numPr>
        <w:rPr>
          <w:rFonts w:ascii="Calibri" w:hAnsi="Calibri" w:cs="Calibri"/>
          <w:strike/>
          <w:color w:val="000000"/>
        </w:rPr>
      </w:pPr>
      <w:r w:rsidRPr="001E2128">
        <w:rPr>
          <w:rFonts w:ascii="Calibri" w:hAnsi="Calibri" w:cs="Calibri"/>
          <w:color w:val="000000"/>
        </w:rPr>
        <w:t>Respond in writing to a property owner</w:t>
      </w:r>
      <w:r w:rsidR="00B016A0">
        <w:rPr>
          <w:rFonts w:ascii="Calibri" w:hAnsi="Calibri" w:cs="Calibri"/>
          <w:color w:val="000000"/>
        </w:rPr>
        <w:t>’</w:t>
      </w:r>
      <w:r w:rsidRPr="001E2128">
        <w:rPr>
          <w:rFonts w:ascii="Calibri" w:hAnsi="Calibri" w:cs="Calibri"/>
          <w:color w:val="000000"/>
        </w:rPr>
        <w:t>s written request</w:t>
      </w:r>
      <w:r w:rsidR="004175C0">
        <w:rPr>
          <w:rFonts w:ascii="Calibri" w:hAnsi="Calibri" w:cs="Calibri"/>
          <w:color w:val="000000"/>
        </w:rPr>
        <w:t xml:space="preserve"> and respond</w:t>
      </w:r>
      <w:r w:rsidR="00237B3E" w:rsidRPr="001E2128">
        <w:rPr>
          <w:rFonts w:ascii="Calibri" w:hAnsi="Calibri" w:cs="Calibri"/>
          <w:color w:val="000000"/>
        </w:rPr>
        <w:t xml:space="preserve"> </w:t>
      </w:r>
      <w:r w:rsidR="004175C0" w:rsidRPr="00A26C6A">
        <w:rPr>
          <w:rFonts w:ascii="Calibri" w:hAnsi="Calibri" w:cs="Calibri"/>
        </w:rPr>
        <w:t xml:space="preserve">in a </w:t>
      </w:r>
      <w:r w:rsidR="00467BCD" w:rsidRPr="00A26C6A">
        <w:rPr>
          <w:rFonts w:ascii="Calibri" w:hAnsi="Calibri" w:cs="Calibri"/>
        </w:rPr>
        <w:t>reasonable</w:t>
      </w:r>
      <w:r w:rsidR="004175C0" w:rsidRPr="00A26C6A">
        <w:rPr>
          <w:rFonts w:ascii="Calibri" w:hAnsi="Calibri" w:cs="Calibri"/>
        </w:rPr>
        <w:t xml:space="preserve"> amount of time and</w:t>
      </w:r>
      <w:r w:rsidR="00FA261C" w:rsidRPr="00A26C6A">
        <w:rPr>
          <w:rFonts w:ascii="Calibri" w:hAnsi="Calibri" w:cs="Calibri"/>
        </w:rPr>
        <w:t xml:space="preserve"> within</w:t>
      </w:r>
      <w:r w:rsidR="004175C0" w:rsidRPr="00A26C6A">
        <w:rPr>
          <w:rFonts w:ascii="Calibri" w:hAnsi="Calibri" w:cs="Calibri"/>
        </w:rPr>
        <w:t xml:space="preserve"> legal limit</w:t>
      </w:r>
      <w:r w:rsidR="00DF76A6">
        <w:rPr>
          <w:rFonts w:ascii="Calibri" w:hAnsi="Calibri" w:cs="Calibri"/>
        </w:rPr>
        <w:t xml:space="preserve">s. </w:t>
      </w:r>
    </w:p>
    <w:p w14:paraId="21AE4028" w14:textId="7C9D2258" w:rsidR="00613A9B" w:rsidRPr="001E2128" w:rsidRDefault="00E44286" w:rsidP="00613A9B">
      <w:pPr>
        <w:numPr>
          <w:ilvl w:val="5"/>
          <w:numId w:val="2"/>
        </w:numPr>
        <w:rPr>
          <w:rFonts w:ascii="Calibri" w:hAnsi="Calibri" w:cs="Calibri"/>
          <w:color w:val="000000"/>
        </w:rPr>
      </w:pPr>
      <w:r>
        <w:rPr>
          <w:rFonts w:ascii="Calibri" w:hAnsi="Calibri" w:cs="Calibri"/>
          <w:color w:val="000000"/>
        </w:rPr>
        <w:t xml:space="preserve">Treat all property owners </w:t>
      </w:r>
      <w:r w:rsidR="00A66320">
        <w:rPr>
          <w:rFonts w:ascii="Calibri" w:hAnsi="Calibri" w:cs="Calibri"/>
          <w:color w:val="000000"/>
        </w:rPr>
        <w:t xml:space="preserve">and guests </w:t>
      </w:r>
      <w:r>
        <w:rPr>
          <w:rFonts w:ascii="Calibri" w:hAnsi="Calibri" w:cs="Calibri"/>
          <w:color w:val="000000"/>
        </w:rPr>
        <w:t>with respect and courtesy.</w:t>
      </w:r>
    </w:p>
    <w:p w14:paraId="34E00663" w14:textId="77777777" w:rsidR="00F906FB" w:rsidRDefault="00613A9B" w:rsidP="00613A9B">
      <w:pPr>
        <w:numPr>
          <w:ilvl w:val="3"/>
          <w:numId w:val="2"/>
        </w:numPr>
        <w:rPr>
          <w:rFonts w:ascii="Calibri" w:hAnsi="Calibri" w:cs="Calibri"/>
          <w:color w:val="000000"/>
        </w:rPr>
      </w:pPr>
      <w:r w:rsidRPr="001E2128">
        <w:rPr>
          <w:rFonts w:ascii="Calibri" w:hAnsi="Calibri" w:cs="Calibri"/>
          <w:color w:val="000000"/>
        </w:rPr>
        <w:t>Encourage a safe environment</w:t>
      </w:r>
      <w:r w:rsidR="004D7D29">
        <w:rPr>
          <w:rFonts w:ascii="Calibri" w:hAnsi="Calibri" w:cs="Calibri"/>
          <w:color w:val="000000"/>
        </w:rPr>
        <w:t>.</w:t>
      </w:r>
    </w:p>
    <w:p w14:paraId="1161E53A" w14:textId="77777777" w:rsidR="00613A9B" w:rsidRPr="001E2128" w:rsidRDefault="00F906FB" w:rsidP="00613A9B">
      <w:pPr>
        <w:numPr>
          <w:ilvl w:val="3"/>
          <w:numId w:val="2"/>
        </w:numPr>
        <w:rPr>
          <w:rFonts w:ascii="Calibri" w:hAnsi="Calibri" w:cs="Calibri"/>
          <w:color w:val="000000"/>
        </w:rPr>
      </w:pPr>
      <w:r>
        <w:rPr>
          <w:rFonts w:ascii="Calibri" w:hAnsi="Calibri" w:cs="Calibri"/>
          <w:color w:val="000000"/>
        </w:rPr>
        <w:t>Promote safety on roads in the subdivision and work with law enforcement to control speeding and other violations of traffic laws</w:t>
      </w:r>
      <w:r w:rsidR="004D7D29">
        <w:rPr>
          <w:rFonts w:ascii="Calibri" w:hAnsi="Calibri" w:cs="Calibri"/>
          <w:color w:val="000000"/>
        </w:rPr>
        <w:t>.</w:t>
      </w:r>
    </w:p>
    <w:p w14:paraId="73A38CB4" w14:textId="77777777" w:rsidR="00BD530A" w:rsidRDefault="00613A9B" w:rsidP="00613A9B">
      <w:pPr>
        <w:numPr>
          <w:ilvl w:val="3"/>
          <w:numId w:val="2"/>
        </w:numPr>
        <w:rPr>
          <w:rFonts w:ascii="Calibri" w:hAnsi="Calibri" w:cs="Calibri"/>
          <w:color w:val="000000"/>
        </w:rPr>
      </w:pPr>
      <w:r w:rsidRPr="001E2128">
        <w:rPr>
          <w:rFonts w:ascii="Calibri" w:hAnsi="Calibri" w:cs="Calibri"/>
          <w:color w:val="000000"/>
        </w:rPr>
        <w:t>Encourage and promote volunteer efforts throughout the subdivision</w:t>
      </w:r>
      <w:r w:rsidR="004D7D29">
        <w:rPr>
          <w:rFonts w:ascii="Calibri" w:hAnsi="Calibri" w:cs="Calibri"/>
          <w:color w:val="000000"/>
        </w:rPr>
        <w:t>.</w:t>
      </w:r>
    </w:p>
    <w:p w14:paraId="6459BCCA" w14:textId="77777777" w:rsidR="00613A9B" w:rsidRDefault="00613A9B" w:rsidP="00613A9B">
      <w:pPr>
        <w:numPr>
          <w:ilvl w:val="3"/>
          <w:numId w:val="2"/>
        </w:numPr>
        <w:rPr>
          <w:rFonts w:ascii="Calibri" w:hAnsi="Calibri" w:cs="Calibri"/>
          <w:color w:val="000000"/>
        </w:rPr>
      </w:pPr>
      <w:r w:rsidRPr="001E2128">
        <w:rPr>
          <w:rFonts w:ascii="Calibri" w:hAnsi="Calibri" w:cs="Calibri"/>
          <w:color w:val="000000"/>
        </w:rPr>
        <w:t xml:space="preserve">Work with the ACC to </w:t>
      </w:r>
      <w:r w:rsidR="00CF2E9D" w:rsidRPr="008E1509">
        <w:rPr>
          <w:rFonts w:ascii="Calibri" w:hAnsi="Calibri" w:cs="Calibri"/>
        </w:rPr>
        <w:t>review and approve ACC policies to</w:t>
      </w:r>
      <w:r w:rsidR="00CF2E9D">
        <w:rPr>
          <w:rFonts w:ascii="Calibri" w:hAnsi="Calibri" w:cs="Calibri"/>
          <w:color w:val="FF0000"/>
        </w:rPr>
        <w:t xml:space="preserve"> </w:t>
      </w:r>
      <w:r w:rsidRPr="001E2128">
        <w:rPr>
          <w:rFonts w:ascii="Calibri" w:hAnsi="Calibri" w:cs="Calibri"/>
          <w:color w:val="000000"/>
        </w:rPr>
        <w:t>enhance the aesthetics and beauty of WS</w:t>
      </w:r>
      <w:r w:rsidR="004D7D29">
        <w:rPr>
          <w:rFonts w:ascii="Calibri" w:hAnsi="Calibri" w:cs="Calibri"/>
          <w:color w:val="000000"/>
        </w:rPr>
        <w:t>.</w:t>
      </w:r>
    </w:p>
    <w:p w14:paraId="61AC84B2" w14:textId="07FB7A1B" w:rsidR="00F906FB" w:rsidRDefault="00CA0A57" w:rsidP="00613A9B">
      <w:pPr>
        <w:numPr>
          <w:ilvl w:val="3"/>
          <w:numId w:val="2"/>
        </w:numPr>
        <w:rPr>
          <w:rFonts w:ascii="Calibri" w:hAnsi="Calibri" w:cs="Calibri"/>
          <w:color w:val="000000"/>
        </w:rPr>
      </w:pPr>
      <w:r>
        <w:rPr>
          <w:rFonts w:ascii="Calibri" w:hAnsi="Calibri" w:cs="Calibri"/>
          <w:color w:val="000000"/>
        </w:rPr>
        <w:t xml:space="preserve">Review </w:t>
      </w:r>
      <w:r w:rsidRPr="00105948">
        <w:rPr>
          <w:rFonts w:ascii="Calibri" w:hAnsi="Calibri" w:cs="Calibri"/>
          <w:bCs/>
        </w:rPr>
        <w:t xml:space="preserve">and </w:t>
      </w:r>
      <w:r w:rsidR="00105948">
        <w:rPr>
          <w:rFonts w:ascii="Calibri" w:hAnsi="Calibri" w:cs="Calibri"/>
          <w:bCs/>
        </w:rPr>
        <w:t>u</w:t>
      </w:r>
      <w:r w:rsidRPr="00105948">
        <w:rPr>
          <w:rFonts w:ascii="Calibri" w:hAnsi="Calibri" w:cs="Calibri"/>
          <w:bCs/>
        </w:rPr>
        <w:t>pdate</w:t>
      </w:r>
      <w:r w:rsidRPr="00105948">
        <w:rPr>
          <w:rFonts w:ascii="Calibri" w:hAnsi="Calibri" w:cs="Calibri"/>
        </w:rPr>
        <w:t xml:space="preserve"> </w:t>
      </w:r>
      <w:r w:rsidRPr="00CA0A57">
        <w:rPr>
          <w:rFonts w:ascii="Calibri" w:hAnsi="Calibri" w:cs="Calibri"/>
          <w:color w:val="000000" w:themeColor="text1"/>
        </w:rPr>
        <w:t>t</w:t>
      </w:r>
      <w:r w:rsidR="00F906FB">
        <w:rPr>
          <w:rFonts w:ascii="Calibri" w:hAnsi="Calibri" w:cs="Calibri"/>
          <w:color w:val="000000"/>
        </w:rPr>
        <w:t>he Disaster Management Plan and Hurricane</w:t>
      </w:r>
      <w:r w:rsidR="00BE1164">
        <w:rPr>
          <w:rFonts w:ascii="Calibri" w:hAnsi="Calibri" w:cs="Calibri"/>
          <w:color w:val="000000"/>
        </w:rPr>
        <w:t xml:space="preserve"> and Tornado</w:t>
      </w:r>
      <w:r w:rsidR="00F906FB">
        <w:rPr>
          <w:rFonts w:ascii="Calibri" w:hAnsi="Calibri" w:cs="Calibri"/>
          <w:color w:val="000000"/>
        </w:rPr>
        <w:t xml:space="preserve"> Survival Guide</w:t>
      </w:r>
      <w:r w:rsidR="002E64C3">
        <w:rPr>
          <w:rFonts w:ascii="Calibri" w:hAnsi="Calibri" w:cs="Calibri"/>
        </w:rPr>
        <w:t>.</w:t>
      </w:r>
    </w:p>
    <w:p w14:paraId="3E46C9AC" w14:textId="58717781" w:rsidR="00061A7E" w:rsidRPr="00105948" w:rsidRDefault="00061A7E" w:rsidP="00105948">
      <w:pPr>
        <w:numPr>
          <w:ilvl w:val="3"/>
          <w:numId w:val="2"/>
        </w:numPr>
        <w:rPr>
          <w:rFonts w:ascii="Calibri" w:hAnsi="Calibri" w:cs="Calibri"/>
        </w:rPr>
      </w:pPr>
      <w:r w:rsidRPr="008E1509">
        <w:rPr>
          <w:rFonts w:ascii="Calibri" w:hAnsi="Calibri" w:cs="Calibri"/>
        </w:rPr>
        <w:t>Continue to work with Marina Village Board for the benefit of both the POA and MVR members</w:t>
      </w:r>
      <w:r w:rsidR="008E1509">
        <w:rPr>
          <w:rFonts w:ascii="Calibri" w:hAnsi="Calibri" w:cs="Calibri"/>
        </w:rPr>
        <w:t>.</w:t>
      </w:r>
    </w:p>
    <w:p w14:paraId="3CB3B3C9" w14:textId="77777777" w:rsidR="00613A9B" w:rsidRPr="001E2128" w:rsidRDefault="008C5425" w:rsidP="00613A9B">
      <w:pPr>
        <w:numPr>
          <w:ilvl w:val="1"/>
          <w:numId w:val="2"/>
        </w:numPr>
        <w:rPr>
          <w:rFonts w:ascii="Calibri" w:hAnsi="Calibri" w:cs="Calibri"/>
          <w:b/>
          <w:color w:val="000000"/>
        </w:rPr>
      </w:pPr>
      <w:r w:rsidRPr="001E2128">
        <w:rPr>
          <w:rFonts w:ascii="Calibri" w:hAnsi="Calibri" w:cs="Calibri"/>
          <w:b/>
          <w:color w:val="000000"/>
        </w:rPr>
        <w:t>Review and monitor the functions of the Access Control</w:t>
      </w:r>
      <w:r w:rsidR="004D7D29">
        <w:rPr>
          <w:rFonts w:ascii="Calibri" w:hAnsi="Calibri" w:cs="Calibri"/>
          <w:b/>
          <w:color w:val="000000"/>
        </w:rPr>
        <w:t>.</w:t>
      </w:r>
    </w:p>
    <w:p w14:paraId="5504F9DD" w14:textId="77777777" w:rsidR="008C5425" w:rsidRDefault="008C5425" w:rsidP="008C5425">
      <w:pPr>
        <w:numPr>
          <w:ilvl w:val="2"/>
          <w:numId w:val="2"/>
        </w:numPr>
        <w:rPr>
          <w:rFonts w:ascii="Calibri" w:hAnsi="Calibri" w:cs="Calibri"/>
          <w:color w:val="000000"/>
        </w:rPr>
      </w:pPr>
      <w:r w:rsidRPr="001E2128">
        <w:rPr>
          <w:rFonts w:ascii="Calibri" w:hAnsi="Calibri" w:cs="Calibri"/>
          <w:color w:val="000000"/>
        </w:rPr>
        <w:t>Work closely with local law enforcement to enforce laws and prosecute offenders</w:t>
      </w:r>
      <w:r w:rsidR="004D7D29">
        <w:rPr>
          <w:rFonts w:ascii="Calibri" w:hAnsi="Calibri" w:cs="Calibri"/>
          <w:color w:val="000000"/>
        </w:rPr>
        <w:t>.</w:t>
      </w:r>
    </w:p>
    <w:p w14:paraId="3AF276F1" w14:textId="77777777" w:rsidR="00BD530A" w:rsidRPr="001E2128" w:rsidRDefault="00BD530A" w:rsidP="008C5425">
      <w:pPr>
        <w:numPr>
          <w:ilvl w:val="2"/>
          <w:numId w:val="2"/>
        </w:numPr>
        <w:rPr>
          <w:rFonts w:ascii="Calibri" w:hAnsi="Calibri" w:cs="Calibri"/>
          <w:color w:val="000000"/>
        </w:rPr>
      </w:pPr>
      <w:r>
        <w:rPr>
          <w:rFonts w:ascii="Calibri" w:hAnsi="Calibri" w:cs="Calibri"/>
          <w:color w:val="000000"/>
        </w:rPr>
        <w:t>Review process and procedures and revise as necessary for best functionality of the department.</w:t>
      </w:r>
    </w:p>
    <w:p w14:paraId="02C9C55C" w14:textId="5E7764C4" w:rsidR="00D35416" w:rsidRPr="004175C0" w:rsidRDefault="00D35416" w:rsidP="002529A4">
      <w:pPr>
        <w:ind w:left="1170" w:hanging="360"/>
        <w:rPr>
          <w:rFonts w:ascii="Calibri" w:hAnsi="Calibri" w:cs="Calibri"/>
          <w:color w:val="FF0000"/>
        </w:rPr>
      </w:pPr>
      <w:r w:rsidRPr="008E1509">
        <w:rPr>
          <w:rFonts w:ascii="Calibri" w:hAnsi="Calibri" w:cs="Calibri"/>
        </w:rPr>
        <w:t>iii)</w:t>
      </w:r>
      <w:r>
        <w:rPr>
          <w:rFonts w:ascii="Calibri" w:hAnsi="Calibri" w:cs="Calibri"/>
          <w:color w:val="7030A0"/>
        </w:rPr>
        <w:t xml:space="preserve">  </w:t>
      </w:r>
      <w:r w:rsidRPr="008E1509">
        <w:rPr>
          <w:rFonts w:ascii="Calibri" w:hAnsi="Calibri" w:cs="Calibri"/>
        </w:rPr>
        <w:t>Review and provide residential access through the Gate Sentry program and</w:t>
      </w:r>
      <w:r w:rsidR="002529A4">
        <w:rPr>
          <w:rFonts w:ascii="Calibri" w:hAnsi="Calibri" w:cs="Calibri"/>
        </w:rPr>
        <w:t xml:space="preserve"> </w:t>
      </w:r>
      <w:r w:rsidRPr="008E1509">
        <w:rPr>
          <w:rFonts w:ascii="Calibri" w:hAnsi="Calibri" w:cs="Calibri"/>
        </w:rPr>
        <w:t xml:space="preserve">work toward </w:t>
      </w:r>
      <w:r w:rsidR="002E64C3">
        <w:rPr>
          <w:rFonts w:ascii="Calibri" w:hAnsi="Calibri" w:cs="Calibri"/>
        </w:rPr>
        <w:t>80</w:t>
      </w:r>
      <w:r w:rsidRPr="008E1509">
        <w:rPr>
          <w:rFonts w:ascii="Calibri" w:hAnsi="Calibri" w:cs="Calibri"/>
        </w:rPr>
        <w:t>%</w:t>
      </w:r>
      <w:r w:rsidR="004175C0">
        <w:rPr>
          <w:rFonts w:ascii="Calibri" w:hAnsi="Calibri" w:cs="Calibri"/>
        </w:rPr>
        <w:t xml:space="preserve"> </w:t>
      </w:r>
      <w:r w:rsidR="004175C0" w:rsidRPr="00DF76A6">
        <w:rPr>
          <w:rFonts w:ascii="Calibri" w:hAnsi="Calibri" w:cs="Calibri"/>
        </w:rPr>
        <w:t>of permanent residents.</w:t>
      </w:r>
    </w:p>
    <w:p w14:paraId="11A50AAE" w14:textId="77777777" w:rsidR="00237B3E" w:rsidRPr="001E2128" w:rsidRDefault="00237B3E" w:rsidP="00237B3E">
      <w:pPr>
        <w:numPr>
          <w:ilvl w:val="1"/>
          <w:numId w:val="2"/>
        </w:numPr>
        <w:rPr>
          <w:rFonts w:ascii="Calibri" w:hAnsi="Calibri" w:cs="Calibri"/>
          <w:b/>
          <w:color w:val="000000"/>
        </w:rPr>
      </w:pPr>
      <w:r w:rsidRPr="001E2128">
        <w:rPr>
          <w:rFonts w:ascii="Calibri" w:hAnsi="Calibri" w:cs="Calibri"/>
          <w:b/>
          <w:color w:val="000000"/>
        </w:rPr>
        <w:t xml:space="preserve">Promote </w:t>
      </w:r>
      <w:r w:rsidR="00820D37">
        <w:rPr>
          <w:rFonts w:ascii="Calibri" w:hAnsi="Calibri" w:cs="Calibri"/>
          <w:b/>
          <w:color w:val="000000"/>
        </w:rPr>
        <w:t xml:space="preserve">Elected Officials and </w:t>
      </w:r>
      <w:r w:rsidRPr="001E2128">
        <w:rPr>
          <w:rFonts w:ascii="Calibri" w:hAnsi="Calibri" w:cs="Calibri"/>
          <w:b/>
          <w:color w:val="000000"/>
        </w:rPr>
        <w:t>Legislation beneficial to Westwood Shores property owners</w:t>
      </w:r>
      <w:r w:rsidR="004D7D29">
        <w:rPr>
          <w:rFonts w:ascii="Calibri" w:hAnsi="Calibri" w:cs="Calibri"/>
          <w:b/>
          <w:color w:val="000000"/>
        </w:rPr>
        <w:t>.</w:t>
      </w:r>
    </w:p>
    <w:p w14:paraId="039767CB" w14:textId="708CB90D" w:rsidR="00237B3E" w:rsidRPr="001E2128" w:rsidRDefault="00237B3E" w:rsidP="00237B3E">
      <w:pPr>
        <w:numPr>
          <w:ilvl w:val="2"/>
          <w:numId w:val="2"/>
        </w:numPr>
        <w:rPr>
          <w:rFonts w:ascii="Calibri" w:hAnsi="Calibri" w:cs="Calibri"/>
          <w:color w:val="000000"/>
        </w:rPr>
      </w:pPr>
      <w:r w:rsidRPr="001E2128">
        <w:rPr>
          <w:rFonts w:ascii="Calibri" w:hAnsi="Calibri" w:cs="Calibri"/>
          <w:color w:val="000000"/>
        </w:rPr>
        <w:t>Work with elected officials</w:t>
      </w:r>
    </w:p>
    <w:p w14:paraId="6275922A" w14:textId="77777777" w:rsidR="00237B3E" w:rsidRDefault="00237B3E" w:rsidP="00F906FB">
      <w:pPr>
        <w:numPr>
          <w:ilvl w:val="2"/>
          <w:numId w:val="2"/>
        </w:numPr>
        <w:rPr>
          <w:rFonts w:ascii="Calibri" w:hAnsi="Calibri" w:cs="Calibri"/>
          <w:color w:val="000000"/>
        </w:rPr>
      </w:pPr>
      <w:r w:rsidRPr="001E2128">
        <w:rPr>
          <w:rFonts w:ascii="Calibri" w:hAnsi="Calibri" w:cs="Calibri"/>
          <w:color w:val="000000"/>
        </w:rPr>
        <w:t>En</w:t>
      </w:r>
      <w:r w:rsidR="00BD530A">
        <w:rPr>
          <w:rFonts w:ascii="Calibri" w:hAnsi="Calibri" w:cs="Calibri"/>
          <w:color w:val="000000"/>
        </w:rPr>
        <w:t>courage</w:t>
      </w:r>
      <w:r w:rsidRPr="001E2128">
        <w:rPr>
          <w:rFonts w:ascii="Calibri" w:hAnsi="Calibri" w:cs="Calibri"/>
          <w:color w:val="000000"/>
        </w:rPr>
        <w:t xml:space="preserve"> property owners to lobby all Representatives, Senators</w:t>
      </w:r>
      <w:r w:rsidR="004D7D29">
        <w:rPr>
          <w:rFonts w:ascii="Calibri" w:hAnsi="Calibri" w:cs="Calibri"/>
          <w:color w:val="000000"/>
        </w:rPr>
        <w:t>,</w:t>
      </w:r>
      <w:r w:rsidRPr="001E2128">
        <w:rPr>
          <w:rFonts w:ascii="Calibri" w:hAnsi="Calibri" w:cs="Calibri"/>
          <w:color w:val="000000"/>
        </w:rPr>
        <w:t xml:space="preserve"> and the Governor on behalf of Westwood Shores</w:t>
      </w:r>
      <w:r w:rsidR="00BD530A">
        <w:rPr>
          <w:rFonts w:ascii="Calibri" w:hAnsi="Calibri" w:cs="Calibri"/>
          <w:color w:val="000000"/>
        </w:rPr>
        <w:t xml:space="preserve"> in any proposed legislation that could</w:t>
      </w:r>
      <w:r w:rsidR="00F906FB">
        <w:rPr>
          <w:rFonts w:ascii="Calibri" w:hAnsi="Calibri" w:cs="Calibri"/>
          <w:color w:val="000000"/>
        </w:rPr>
        <w:t xml:space="preserve"> benefit or </w:t>
      </w:r>
      <w:r w:rsidR="00BD530A" w:rsidRPr="00F906FB">
        <w:rPr>
          <w:rFonts w:ascii="Calibri" w:hAnsi="Calibri" w:cs="Calibri"/>
          <w:color w:val="000000"/>
        </w:rPr>
        <w:t>negatively impact the community</w:t>
      </w:r>
      <w:r w:rsidR="004D7D29">
        <w:rPr>
          <w:rFonts w:ascii="Calibri" w:hAnsi="Calibri" w:cs="Calibri"/>
          <w:color w:val="000000"/>
        </w:rPr>
        <w:t>.</w:t>
      </w:r>
    </w:p>
    <w:p w14:paraId="537530AB" w14:textId="77777777" w:rsidR="00F906FB" w:rsidRPr="00F906FB" w:rsidRDefault="00F906FB" w:rsidP="00F906FB">
      <w:pPr>
        <w:rPr>
          <w:rFonts w:ascii="Calibri" w:hAnsi="Calibri" w:cs="Calibri"/>
          <w:color w:val="000000"/>
        </w:rPr>
      </w:pPr>
    </w:p>
    <w:p w14:paraId="51D9010A" w14:textId="77777777" w:rsidR="00204A0E" w:rsidRPr="001E2128" w:rsidRDefault="008E1509" w:rsidP="00AD4628">
      <w:pPr>
        <w:numPr>
          <w:ilvl w:val="0"/>
          <w:numId w:val="2"/>
        </w:numPr>
        <w:rPr>
          <w:rFonts w:ascii="Calibri" w:hAnsi="Calibri" w:cs="Calibri"/>
          <w:b/>
          <w:color w:val="000000"/>
        </w:rPr>
      </w:pPr>
      <w:r>
        <w:rPr>
          <w:rFonts w:ascii="Calibri" w:hAnsi="Calibri" w:cs="Calibri"/>
          <w:b/>
          <w:color w:val="000000"/>
        </w:rPr>
        <w:lastRenderedPageBreak/>
        <w:t>B</w:t>
      </w:r>
      <w:r w:rsidR="00204A0E" w:rsidRPr="001E2128">
        <w:rPr>
          <w:rFonts w:ascii="Calibri" w:hAnsi="Calibri" w:cs="Calibri"/>
          <w:b/>
          <w:color w:val="000000"/>
        </w:rPr>
        <w:t>OARD COMMITTEES – PURPOSE &amp; STRUCTURE</w:t>
      </w:r>
    </w:p>
    <w:p w14:paraId="0D09AC36" w14:textId="2561ACAA" w:rsidR="00204A0E" w:rsidRPr="002E67DE" w:rsidRDefault="00462E0A" w:rsidP="002E67DE">
      <w:pPr>
        <w:rPr>
          <w:rFonts w:asciiTheme="minorHAnsi" w:hAnsiTheme="minorHAnsi" w:cstheme="minorBidi"/>
        </w:rPr>
      </w:pPr>
      <w:r w:rsidRPr="002E67DE">
        <w:rPr>
          <w:rFonts w:ascii="Calibri" w:hAnsi="Calibri" w:cs="Calibri"/>
          <w:color w:val="000000"/>
        </w:rPr>
        <w:t>Committees are advisory to the WS POA Board and meet as</w:t>
      </w:r>
      <w:r w:rsidR="00960B6C" w:rsidRPr="002E67DE">
        <w:rPr>
          <w:rFonts w:ascii="Calibri" w:hAnsi="Calibri" w:cs="Calibri"/>
          <w:color w:val="000000"/>
        </w:rPr>
        <w:t xml:space="preserve"> need</w:t>
      </w:r>
      <w:r w:rsidR="009550D6" w:rsidRPr="002E67DE">
        <w:rPr>
          <w:rFonts w:ascii="Calibri" w:hAnsi="Calibri" w:cs="Calibri"/>
          <w:color w:val="000000"/>
        </w:rPr>
        <w:t>ed</w:t>
      </w:r>
      <w:r w:rsidR="007D5AC3" w:rsidRPr="002E67DE">
        <w:rPr>
          <w:rFonts w:ascii="Calibri" w:hAnsi="Calibri" w:cs="Calibri"/>
          <w:color w:val="000000"/>
        </w:rPr>
        <w:t xml:space="preserve">. </w:t>
      </w:r>
      <w:r w:rsidR="00960B6C" w:rsidRPr="002E67DE">
        <w:rPr>
          <w:rFonts w:ascii="Calibri" w:hAnsi="Calibri" w:cs="Calibri"/>
          <w:color w:val="000000"/>
        </w:rPr>
        <w:t>The Community Manager</w:t>
      </w:r>
      <w:r w:rsidR="00105948" w:rsidRPr="002E67DE">
        <w:rPr>
          <w:rFonts w:ascii="Calibri" w:hAnsi="Calibri" w:cs="Calibri"/>
          <w:color w:val="FF0000"/>
        </w:rPr>
        <w:t xml:space="preserve"> </w:t>
      </w:r>
      <w:r w:rsidR="002F3D5F" w:rsidRPr="002E67DE">
        <w:rPr>
          <w:rFonts w:ascii="Calibri" w:hAnsi="Calibri" w:cs="Calibri"/>
        </w:rPr>
        <w:t xml:space="preserve">is an </w:t>
      </w:r>
      <w:r w:rsidRPr="002E67DE">
        <w:rPr>
          <w:rFonts w:ascii="Calibri" w:hAnsi="Calibri" w:cs="Calibri"/>
          <w:color w:val="000000"/>
        </w:rPr>
        <w:t>ex-officio membe</w:t>
      </w:r>
      <w:r w:rsidR="00960B6C" w:rsidRPr="002E67DE">
        <w:rPr>
          <w:rFonts w:ascii="Calibri" w:hAnsi="Calibri" w:cs="Calibri"/>
          <w:color w:val="000000"/>
        </w:rPr>
        <w:t xml:space="preserve">r </w:t>
      </w:r>
      <w:r w:rsidRPr="002E67DE">
        <w:rPr>
          <w:rFonts w:ascii="Calibri" w:hAnsi="Calibri" w:cs="Calibri"/>
          <w:color w:val="000000"/>
        </w:rPr>
        <w:t xml:space="preserve">of the </w:t>
      </w:r>
      <w:r w:rsidRPr="002E64C3">
        <w:rPr>
          <w:rFonts w:ascii="Calibri" w:hAnsi="Calibri" w:cs="Calibri"/>
        </w:rPr>
        <w:t>committee</w:t>
      </w:r>
      <w:r w:rsidR="003162B0" w:rsidRPr="002E64C3">
        <w:rPr>
          <w:rFonts w:ascii="Calibri" w:hAnsi="Calibri" w:cs="Calibri"/>
        </w:rPr>
        <w:t>s</w:t>
      </w:r>
      <w:r w:rsidR="007D5AC3" w:rsidRPr="002E64C3">
        <w:rPr>
          <w:rFonts w:ascii="Calibri" w:hAnsi="Calibri" w:cs="Calibri"/>
        </w:rPr>
        <w:t xml:space="preserve">. </w:t>
      </w:r>
      <w:r w:rsidR="00F36F0C" w:rsidRPr="002E64C3">
        <w:rPr>
          <w:rFonts w:ascii="Calibri" w:hAnsi="Calibri" w:cs="Calibri"/>
        </w:rPr>
        <w:t>Property owners are appointed to the committees each year and may serve a maximum of five (5) years on one committee</w:t>
      </w:r>
      <w:r w:rsidR="00787444" w:rsidRPr="002E64C3">
        <w:rPr>
          <w:rFonts w:ascii="Calibri" w:hAnsi="Calibri" w:cs="Calibri"/>
        </w:rPr>
        <w:t>.</w:t>
      </w:r>
      <w:r w:rsidR="00F36F0C" w:rsidRPr="002E64C3">
        <w:rPr>
          <w:rFonts w:ascii="Calibri" w:hAnsi="Calibri" w:cs="Calibri"/>
        </w:rPr>
        <w:t xml:space="preserve"> </w:t>
      </w:r>
      <w:r w:rsidR="002E67DE" w:rsidRPr="002E64C3">
        <w:rPr>
          <w:rFonts w:ascii="Calibri" w:hAnsi="Calibri" w:cs="Calibri"/>
        </w:rPr>
        <w:t xml:space="preserve"> </w:t>
      </w:r>
      <w:r w:rsidR="002E67DE" w:rsidRPr="002E64C3">
        <w:rPr>
          <w:rFonts w:asciiTheme="minorHAnsi" w:hAnsiTheme="minorHAnsi" w:cstheme="minorHAnsi"/>
        </w:rPr>
        <w:t xml:space="preserve">A member must be the record owner of the Building Site as shown in the Official Public Records of Trinity County, Texas.  No committee member should be a paid employee of the POA.  </w:t>
      </w:r>
      <w:r w:rsidR="00F36F0C" w:rsidRPr="002E64C3">
        <w:rPr>
          <w:rFonts w:asciiTheme="minorHAnsi" w:hAnsiTheme="minorHAnsi" w:cstheme="minorHAnsi"/>
        </w:rPr>
        <w:t xml:space="preserve">Property Owner requests </w:t>
      </w:r>
      <w:r w:rsidR="00D166EC" w:rsidRPr="002E64C3">
        <w:rPr>
          <w:rFonts w:asciiTheme="minorHAnsi" w:hAnsiTheme="minorHAnsi" w:cstheme="minorHAnsi"/>
        </w:rPr>
        <w:t>for committee membership will be received at the POA Annual Meeting and the following</w:t>
      </w:r>
      <w:r w:rsidR="00D166EC" w:rsidRPr="002E64C3">
        <w:rPr>
          <w:rFonts w:ascii="Calibri" w:hAnsi="Calibri" w:cs="Calibri"/>
        </w:rPr>
        <w:t xml:space="preserve"> week</w:t>
      </w:r>
      <w:r w:rsidR="00BD6AC6" w:rsidRPr="002E64C3">
        <w:rPr>
          <w:rFonts w:ascii="Calibri" w:hAnsi="Calibri" w:cs="Calibri"/>
        </w:rPr>
        <w:t>, if possible</w:t>
      </w:r>
      <w:r w:rsidR="00D166EC" w:rsidRPr="002E64C3">
        <w:rPr>
          <w:rFonts w:ascii="Calibri" w:hAnsi="Calibri" w:cs="Calibri"/>
        </w:rPr>
        <w:t xml:space="preserve">. </w:t>
      </w:r>
      <w:r w:rsidR="00ED6C9C" w:rsidRPr="002E64C3">
        <w:rPr>
          <w:rFonts w:ascii="Calibri" w:hAnsi="Calibri" w:cs="Calibri"/>
        </w:rPr>
        <w:t>All</w:t>
      </w:r>
      <w:r w:rsidR="00D166EC" w:rsidRPr="002E64C3">
        <w:rPr>
          <w:rFonts w:ascii="Calibri" w:hAnsi="Calibri" w:cs="Calibri"/>
        </w:rPr>
        <w:t xml:space="preserve"> POA Board Member</w:t>
      </w:r>
      <w:r w:rsidR="00ED6C9C" w:rsidRPr="002E64C3">
        <w:rPr>
          <w:rFonts w:ascii="Calibri" w:hAnsi="Calibri" w:cs="Calibri"/>
        </w:rPr>
        <w:t>s</w:t>
      </w:r>
      <w:r w:rsidR="008E4C36" w:rsidRPr="002E64C3">
        <w:rPr>
          <w:rFonts w:ascii="Calibri" w:hAnsi="Calibri" w:cs="Calibri"/>
        </w:rPr>
        <w:t xml:space="preserve"> shall serve as a non-voting liaison to a committee. New POA Board Members shall have a returning POA Board member as a Mentor</w:t>
      </w:r>
      <w:r w:rsidR="006B69E8" w:rsidRPr="002E64C3">
        <w:rPr>
          <w:rFonts w:ascii="Calibri" w:hAnsi="Calibri" w:cs="Calibri"/>
        </w:rPr>
        <w:t xml:space="preserve"> for the first few committee meetings</w:t>
      </w:r>
      <w:r w:rsidR="006B69E8" w:rsidRPr="002E67DE">
        <w:rPr>
          <w:rFonts w:ascii="Calibri" w:hAnsi="Calibri" w:cs="Calibri"/>
        </w:rPr>
        <w:t xml:space="preserve">. It shall be the POA Board member’s duty to ensure that all POA Policies are followed and help interpret POA Board goals. Each committee shall elect </w:t>
      </w:r>
      <w:r w:rsidR="003C2AF0" w:rsidRPr="002E67DE">
        <w:rPr>
          <w:rFonts w:ascii="Calibri" w:hAnsi="Calibri" w:cs="Calibri"/>
        </w:rPr>
        <w:t>a Committee Chair, an</w:t>
      </w:r>
      <w:r w:rsidR="00CA0A57" w:rsidRPr="002E67DE">
        <w:rPr>
          <w:rFonts w:ascii="Calibri" w:hAnsi="Calibri" w:cs="Calibri"/>
        </w:rPr>
        <w:t xml:space="preserve">d Secretary. Committees will </w:t>
      </w:r>
      <w:r w:rsidR="00CA0A57" w:rsidRPr="002E67DE">
        <w:rPr>
          <w:rFonts w:ascii="Calibri" w:hAnsi="Calibri" w:cs="Calibri"/>
          <w:bCs/>
        </w:rPr>
        <w:t>have a suggested</w:t>
      </w:r>
      <w:r w:rsidR="00CA0A57" w:rsidRPr="002E67DE">
        <w:rPr>
          <w:rFonts w:ascii="Calibri" w:hAnsi="Calibri" w:cs="Calibri"/>
        </w:rPr>
        <w:t xml:space="preserve"> </w:t>
      </w:r>
      <w:r w:rsidR="00866D09" w:rsidRPr="002E67DE">
        <w:rPr>
          <w:rFonts w:ascii="Calibri" w:hAnsi="Calibri" w:cs="Calibri"/>
        </w:rPr>
        <w:t>minimum of five (5) property owners in good standing and a maximum of nine (9)</w:t>
      </w:r>
      <w:r w:rsidR="009504B4" w:rsidRPr="002E67DE">
        <w:rPr>
          <w:rFonts w:ascii="Calibri" w:hAnsi="Calibri" w:cs="Calibri"/>
        </w:rPr>
        <w:t>, a POA Board member liaison, and a Department Supervisor, as deemed necessary. Committees may have flexible meeting times, i.e., evenings, weekends</w:t>
      </w:r>
      <w:r w:rsidR="0076697F" w:rsidRPr="002E67DE">
        <w:rPr>
          <w:rFonts w:ascii="Calibri" w:hAnsi="Calibri" w:cs="Calibri"/>
        </w:rPr>
        <w:t>, or weekdays.</w:t>
      </w:r>
    </w:p>
    <w:p w14:paraId="14438C1C" w14:textId="77777777" w:rsidR="00A07BAE" w:rsidRDefault="00A07BAE" w:rsidP="00A07BAE">
      <w:pPr>
        <w:numPr>
          <w:ilvl w:val="1"/>
          <w:numId w:val="2"/>
        </w:numPr>
        <w:rPr>
          <w:rFonts w:ascii="Calibri" w:hAnsi="Calibri" w:cs="Calibri"/>
          <w:b/>
          <w:color w:val="000000"/>
        </w:rPr>
      </w:pPr>
      <w:r>
        <w:rPr>
          <w:rFonts w:ascii="Calibri" w:hAnsi="Calibri" w:cs="Calibri"/>
          <w:b/>
          <w:color w:val="000000"/>
        </w:rPr>
        <w:t xml:space="preserve">WS POA Board Liaison to Affiliated Entities </w:t>
      </w:r>
    </w:p>
    <w:p w14:paraId="7E62C9E3" w14:textId="77777777" w:rsidR="00A07BAE" w:rsidRDefault="00A07BAE" w:rsidP="00A07BAE">
      <w:pPr>
        <w:numPr>
          <w:ilvl w:val="2"/>
          <w:numId w:val="2"/>
        </w:numPr>
        <w:rPr>
          <w:rFonts w:ascii="Calibri" w:hAnsi="Calibri" w:cs="Calibri"/>
          <w:color w:val="000000"/>
        </w:rPr>
      </w:pPr>
      <w:r>
        <w:rPr>
          <w:rFonts w:ascii="Calibri" w:hAnsi="Calibri" w:cs="Calibri"/>
          <w:color w:val="000000"/>
        </w:rPr>
        <w:t>Chair</w:t>
      </w:r>
      <w:r>
        <w:rPr>
          <w:rFonts w:ascii="Calibri" w:hAnsi="Calibri" w:cs="Calibri"/>
          <w:color w:val="FF0000"/>
        </w:rPr>
        <w:t xml:space="preserve"> </w:t>
      </w:r>
      <w:r>
        <w:rPr>
          <w:rFonts w:ascii="Calibri" w:hAnsi="Calibri" w:cs="Calibri"/>
        </w:rPr>
        <w:t>– POA Board President</w:t>
      </w:r>
    </w:p>
    <w:p w14:paraId="2EE800C1" w14:textId="77777777" w:rsidR="00A07BAE" w:rsidRDefault="00A07BAE" w:rsidP="00A07BAE">
      <w:pPr>
        <w:numPr>
          <w:ilvl w:val="2"/>
          <w:numId w:val="2"/>
        </w:numPr>
        <w:rPr>
          <w:rFonts w:ascii="Calibri" w:hAnsi="Calibri" w:cs="Calibri"/>
          <w:color w:val="000000"/>
        </w:rPr>
      </w:pPr>
      <w:r>
        <w:rPr>
          <w:rFonts w:ascii="Calibri" w:hAnsi="Calibri" w:cs="Calibri"/>
          <w:color w:val="000000"/>
        </w:rPr>
        <w:t>Purpose- to coordinate with and effectively communicate with affiliated entities and represent the interests of Westwood Shores POA at such meetings.</w:t>
      </w:r>
    </w:p>
    <w:p w14:paraId="1571A630" w14:textId="77777777" w:rsidR="00A07BAE" w:rsidRDefault="00A07BAE" w:rsidP="00A07BAE">
      <w:pPr>
        <w:numPr>
          <w:ilvl w:val="1"/>
          <w:numId w:val="2"/>
        </w:numPr>
        <w:rPr>
          <w:rFonts w:ascii="Calibri" w:hAnsi="Calibri" w:cs="Calibri"/>
          <w:b/>
          <w:color w:val="000000"/>
        </w:rPr>
      </w:pPr>
      <w:r>
        <w:rPr>
          <w:rFonts w:ascii="Calibri" w:hAnsi="Calibri" w:cs="Calibri"/>
          <w:b/>
          <w:color w:val="000000"/>
        </w:rPr>
        <w:t>WS POA Liaison with ACC</w:t>
      </w:r>
    </w:p>
    <w:p w14:paraId="44012A26" w14:textId="77777777" w:rsidR="00A07BAE" w:rsidRDefault="00A07BAE" w:rsidP="00A07BAE">
      <w:pPr>
        <w:numPr>
          <w:ilvl w:val="2"/>
          <w:numId w:val="2"/>
        </w:numPr>
        <w:rPr>
          <w:rFonts w:ascii="Calibri" w:hAnsi="Calibri" w:cs="Calibri"/>
          <w:b/>
          <w:color w:val="FF0000"/>
        </w:rPr>
      </w:pPr>
      <w:r>
        <w:rPr>
          <w:rFonts w:ascii="Calibri" w:hAnsi="Calibri" w:cs="Calibri"/>
        </w:rPr>
        <w:t>POA Board Member</w:t>
      </w:r>
    </w:p>
    <w:p w14:paraId="7BBABBCF" w14:textId="77777777" w:rsidR="00A07BAE" w:rsidRDefault="00A07BAE" w:rsidP="00A07BAE">
      <w:pPr>
        <w:numPr>
          <w:ilvl w:val="2"/>
          <w:numId w:val="2"/>
        </w:numPr>
        <w:rPr>
          <w:rFonts w:ascii="Calibri" w:hAnsi="Calibri" w:cs="Calibri"/>
          <w:b/>
          <w:color w:val="000000"/>
        </w:rPr>
      </w:pPr>
      <w:r>
        <w:rPr>
          <w:rFonts w:ascii="Calibri" w:hAnsi="Calibri" w:cs="Calibri"/>
          <w:color w:val="000000"/>
        </w:rPr>
        <w:t>Purpose – to serve as the non-voting POA Board liaison with the ACC in accord with Article 3 of the Consolidated, Restated and Amended RR&amp;C for Westwood Shores</w:t>
      </w:r>
    </w:p>
    <w:p w14:paraId="45C3E365" w14:textId="77777777" w:rsidR="00A07BAE" w:rsidRDefault="00A07BAE" w:rsidP="00A07BAE">
      <w:pPr>
        <w:numPr>
          <w:ilvl w:val="1"/>
          <w:numId w:val="2"/>
        </w:numPr>
        <w:rPr>
          <w:rFonts w:ascii="Calibri" w:hAnsi="Calibri" w:cs="Calibri"/>
          <w:b/>
        </w:rPr>
      </w:pPr>
      <w:r>
        <w:rPr>
          <w:rFonts w:ascii="Calibri" w:hAnsi="Calibri" w:cs="Calibri"/>
          <w:b/>
        </w:rPr>
        <w:t>Standing Committees</w:t>
      </w:r>
    </w:p>
    <w:p w14:paraId="06F76273" w14:textId="77777777" w:rsidR="00A07BAE" w:rsidRDefault="00A07BAE" w:rsidP="00A07BAE">
      <w:pPr>
        <w:numPr>
          <w:ilvl w:val="2"/>
          <w:numId w:val="2"/>
        </w:numPr>
        <w:rPr>
          <w:rFonts w:ascii="Calibri" w:hAnsi="Calibri" w:cs="Calibri"/>
          <w:color w:val="000000"/>
        </w:rPr>
      </w:pPr>
      <w:r>
        <w:rPr>
          <w:rFonts w:ascii="Calibri" w:hAnsi="Calibri" w:cs="Calibri"/>
          <w:b/>
          <w:color w:val="000000"/>
        </w:rPr>
        <w:t>Executive Council</w:t>
      </w:r>
    </w:p>
    <w:p w14:paraId="5B889790" w14:textId="77777777" w:rsidR="00A07BAE" w:rsidRDefault="00A07BAE" w:rsidP="00A07BAE">
      <w:pPr>
        <w:numPr>
          <w:ilvl w:val="3"/>
          <w:numId w:val="2"/>
        </w:numPr>
        <w:rPr>
          <w:rFonts w:ascii="Calibri" w:hAnsi="Calibri" w:cs="Calibri"/>
        </w:rPr>
      </w:pPr>
      <w:r>
        <w:rPr>
          <w:rFonts w:ascii="Calibri" w:hAnsi="Calibri" w:cs="Calibri"/>
        </w:rPr>
        <w:t>Members - POA Board President, POA Board Vice-President, and POA Board Secretary/Treasurer.</w:t>
      </w:r>
    </w:p>
    <w:p w14:paraId="222B5B96" w14:textId="77777777" w:rsidR="00A07BAE" w:rsidRDefault="00A07BAE" w:rsidP="00A07BAE">
      <w:pPr>
        <w:numPr>
          <w:ilvl w:val="3"/>
          <w:numId w:val="2"/>
        </w:numPr>
        <w:rPr>
          <w:rFonts w:ascii="Calibri" w:hAnsi="Calibri" w:cs="Calibri"/>
          <w:color w:val="000000"/>
        </w:rPr>
      </w:pPr>
      <w:r>
        <w:rPr>
          <w:rFonts w:ascii="Calibri" w:hAnsi="Calibri" w:cs="Calibri"/>
          <w:color w:val="000000"/>
        </w:rPr>
        <w:t>Purpose - To preview major matters of importance or consideration as the officers of the Board and present recommendations to the Board accordingly.</w:t>
      </w:r>
    </w:p>
    <w:p w14:paraId="74654F06" w14:textId="24D2C0F8" w:rsidR="00A07BAE" w:rsidRDefault="00A07BAE" w:rsidP="00A07BAE">
      <w:pPr>
        <w:numPr>
          <w:ilvl w:val="2"/>
          <w:numId w:val="2"/>
        </w:numPr>
        <w:rPr>
          <w:rFonts w:ascii="Calibri" w:hAnsi="Calibri" w:cs="Calibri"/>
        </w:rPr>
      </w:pPr>
      <w:r>
        <w:rPr>
          <w:rFonts w:ascii="Calibri" w:hAnsi="Calibri" w:cs="Calibri"/>
          <w:b/>
        </w:rPr>
        <w:t xml:space="preserve">Budget:   </w:t>
      </w:r>
      <w:r>
        <w:rPr>
          <w:rFonts w:ascii="Calibri" w:hAnsi="Calibri" w:cs="Calibri"/>
          <w:bCs/>
        </w:rPr>
        <w:t>Chair – POA Board Member.</w:t>
      </w:r>
      <w:r>
        <w:rPr>
          <w:rFonts w:ascii="Calibri" w:hAnsi="Calibri" w:cs="Calibri"/>
          <w:b/>
        </w:rPr>
        <w:t xml:space="preserve">  </w:t>
      </w:r>
      <w:r>
        <w:rPr>
          <w:rFonts w:ascii="Calibri" w:hAnsi="Calibri" w:cs="Calibri"/>
          <w:bCs/>
        </w:rPr>
        <w:t>The POA Board conducts a Board review</w:t>
      </w:r>
      <w:r>
        <w:rPr>
          <w:rFonts w:ascii="Calibri" w:hAnsi="Calibri" w:cs="Calibri"/>
          <w:bCs/>
          <w:color w:val="FF0000"/>
        </w:rPr>
        <w:t xml:space="preserve"> </w:t>
      </w:r>
      <w:r>
        <w:rPr>
          <w:rFonts w:ascii="Calibri" w:hAnsi="Calibri" w:cs="Calibri"/>
          <w:bCs/>
        </w:rPr>
        <w:t xml:space="preserve">each month of the POA financials and </w:t>
      </w:r>
      <w:r w:rsidR="0043029C">
        <w:rPr>
          <w:rFonts w:ascii="Calibri" w:hAnsi="Calibri" w:cs="Calibri"/>
        </w:rPr>
        <w:t>works</w:t>
      </w:r>
      <w:r>
        <w:rPr>
          <w:rFonts w:ascii="Calibri" w:hAnsi="Calibri" w:cs="Calibri"/>
          <w:color w:val="000000"/>
        </w:rPr>
        <w:t xml:space="preserve"> with management to coordinate </w:t>
      </w:r>
      <w:r w:rsidR="0043029C">
        <w:rPr>
          <w:rFonts w:ascii="Calibri" w:hAnsi="Calibri" w:cs="Calibri"/>
          <w:color w:val="000000"/>
        </w:rPr>
        <w:t>long-range</w:t>
      </w:r>
      <w:r>
        <w:rPr>
          <w:rFonts w:ascii="Calibri" w:hAnsi="Calibri" w:cs="Calibri"/>
          <w:color w:val="000000"/>
        </w:rPr>
        <w:t xml:space="preserve"> plans developed by committees and departments and prepare the annual budget for presentation to the Board at the October Board meeting.</w:t>
      </w:r>
    </w:p>
    <w:p w14:paraId="6D958898" w14:textId="77777777" w:rsidR="00A07BAE" w:rsidRDefault="00A07BAE" w:rsidP="00A07BAE">
      <w:pPr>
        <w:numPr>
          <w:ilvl w:val="2"/>
          <w:numId w:val="2"/>
        </w:numPr>
        <w:rPr>
          <w:rFonts w:ascii="Calibri" w:hAnsi="Calibri" w:cs="Calibri"/>
          <w:b/>
          <w:color w:val="000000"/>
        </w:rPr>
      </w:pPr>
      <w:r>
        <w:rPr>
          <w:rFonts w:ascii="Calibri" w:hAnsi="Calibri" w:cs="Calibri"/>
          <w:b/>
          <w:color w:val="000000"/>
        </w:rPr>
        <w:t>Country Club</w:t>
      </w:r>
    </w:p>
    <w:p w14:paraId="1CA63352" w14:textId="1EA55716" w:rsidR="00A07BAE" w:rsidRPr="002E64C3" w:rsidRDefault="00A07BAE" w:rsidP="00A07BAE">
      <w:pPr>
        <w:numPr>
          <w:ilvl w:val="3"/>
          <w:numId w:val="2"/>
        </w:numPr>
        <w:rPr>
          <w:rFonts w:ascii="Calibri" w:hAnsi="Calibri" w:cs="Calibri"/>
        </w:rPr>
      </w:pPr>
      <w:r>
        <w:rPr>
          <w:rFonts w:ascii="Calibri" w:hAnsi="Calibri" w:cs="Calibri"/>
          <w:b/>
          <w:bCs/>
        </w:rPr>
        <w:t>Committee composition</w:t>
      </w:r>
      <w:r>
        <w:rPr>
          <w:rFonts w:ascii="Calibri" w:hAnsi="Calibri" w:cs="Calibri"/>
        </w:rPr>
        <w:t xml:space="preserve">: POA Board member liaison, property owner members to include Civic Club and Theater representatives, </w:t>
      </w:r>
      <w:r>
        <w:rPr>
          <w:rFonts w:ascii="Calibri" w:hAnsi="Calibri" w:cs="Calibri"/>
          <w:color w:val="000000"/>
        </w:rPr>
        <w:t>19</w:t>
      </w:r>
      <w:r>
        <w:rPr>
          <w:rFonts w:ascii="Calibri" w:hAnsi="Calibri" w:cs="Calibri"/>
          <w:color w:val="000000"/>
          <w:vertAlign w:val="superscript"/>
        </w:rPr>
        <w:t>th</w:t>
      </w:r>
      <w:r>
        <w:rPr>
          <w:rFonts w:ascii="Calibri" w:hAnsi="Calibri" w:cs="Calibri"/>
          <w:color w:val="000000"/>
        </w:rPr>
        <w:t xml:space="preserve"> Hole Manager</w:t>
      </w:r>
      <w:r w:rsidR="0043029C" w:rsidRPr="002E64C3">
        <w:rPr>
          <w:rFonts w:ascii="Calibri" w:hAnsi="Calibri" w:cs="Calibri"/>
        </w:rPr>
        <w:t>,</w:t>
      </w:r>
      <w:r w:rsidRPr="002E64C3">
        <w:rPr>
          <w:rFonts w:ascii="Calibri" w:hAnsi="Calibri" w:cs="Calibri"/>
        </w:rPr>
        <w:t xml:space="preserve"> and </w:t>
      </w:r>
      <w:r w:rsidR="005F30BA" w:rsidRPr="002E64C3">
        <w:rPr>
          <w:rFonts w:ascii="Calibri" w:hAnsi="Calibri" w:cs="Calibri"/>
        </w:rPr>
        <w:t>Golf Course Manager</w:t>
      </w:r>
    </w:p>
    <w:p w14:paraId="6936E6DB" w14:textId="038811A2" w:rsidR="00A07BAE" w:rsidRPr="002E64C3" w:rsidRDefault="00A07BAE" w:rsidP="00A15ECB">
      <w:pPr>
        <w:numPr>
          <w:ilvl w:val="3"/>
          <w:numId w:val="2"/>
        </w:numPr>
        <w:rPr>
          <w:rFonts w:asciiTheme="minorHAnsi" w:hAnsiTheme="minorHAnsi" w:cstheme="minorHAnsi"/>
        </w:rPr>
      </w:pPr>
      <w:r w:rsidRPr="002E64C3">
        <w:rPr>
          <w:rFonts w:ascii="Calibri" w:hAnsi="Calibri" w:cs="Calibri"/>
        </w:rPr>
        <w:t>Purpose –</w:t>
      </w:r>
      <w:r w:rsidR="002E64C3">
        <w:rPr>
          <w:rFonts w:asciiTheme="minorHAnsi" w:hAnsiTheme="minorHAnsi" w:cstheme="minorHAnsi"/>
          <w:strike/>
        </w:rPr>
        <w:t xml:space="preserve"> </w:t>
      </w:r>
      <w:r w:rsidR="00A15ECB" w:rsidRPr="002E64C3">
        <w:rPr>
          <w:rFonts w:asciiTheme="minorHAnsi" w:hAnsiTheme="minorHAnsi" w:cstheme="minorHAnsi"/>
        </w:rPr>
        <w:t>serves as an advisory committee for the 19</w:t>
      </w:r>
      <w:r w:rsidR="00A15ECB" w:rsidRPr="002E64C3">
        <w:rPr>
          <w:rFonts w:asciiTheme="minorHAnsi" w:hAnsiTheme="minorHAnsi" w:cstheme="minorHAnsi"/>
          <w:vertAlign w:val="superscript"/>
        </w:rPr>
        <w:t>th</w:t>
      </w:r>
      <w:r w:rsidR="00A15ECB" w:rsidRPr="002E64C3">
        <w:rPr>
          <w:rFonts w:asciiTheme="minorHAnsi" w:hAnsiTheme="minorHAnsi" w:cstheme="minorHAnsi"/>
        </w:rPr>
        <w:t xml:space="preserve"> Hole Bar and Grill and Clubhouse interior and exterior – working with the 19</w:t>
      </w:r>
      <w:r w:rsidR="00A15ECB" w:rsidRPr="002E64C3">
        <w:rPr>
          <w:rFonts w:asciiTheme="minorHAnsi" w:hAnsiTheme="minorHAnsi" w:cstheme="minorHAnsi"/>
          <w:vertAlign w:val="superscript"/>
        </w:rPr>
        <w:t>th</w:t>
      </w:r>
      <w:r w:rsidR="00A15ECB" w:rsidRPr="002E64C3">
        <w:rPr>
          <w:rFonts w:asciiTheme="minorHAnsi" w:hAnsiTheme="minorHAnsi" w:cstheme="minorHAnsi"/>
        </w:rPr>
        <w:t xml:space="preserve"> Hole Manager and Community Manager, the committee shall research specific problem areas </w:t>
      </w:r>
      <w:r w:rsidRPr="002E64C3">
        <w:rPr>
          <w:rFonts w:asciiTheme="minorHAnsi" w:hAnsiTheme="minorHAnsi" w:cstheme="minorHAnsi"/>
        </w:rPr>
        <w:t>and make recommendations to the Board</w:t>
      </w:r>
      <w:r w:rsidR="00A15ECB" w:rsidRPr="002E64C3">
        <w:rPr>
          <w:rFonts w:ascii="Calibri" w:hAnsi="Calibri" w:cs="Calibri"/>
        </w:rPr>
        <w:t xml:space="preserve"> </w:t>
      </w:r>
      <w:r w:rsidR="00A15ECB" w:rsidRPr="002E64C3">
        <w:rPr>
          <w:rFonts w:asciiTheme="minorHAnsi" w:hAnsiTheme="minorHAnsi" w:cstheme="minorHAnsi"/>
          <w:bCs/>
        </w:rPr>
        <w:t>for new capital investments and upgrades</w:t>
      </w:r>
      <w:r w:rsidRPr="002E64C3">
        <w:rPr>
          <w:rFonts w:ascii="Calibri" w:hAnsi="Calibri" w:cs="Calibri"/>
        </w:rPr>
        <w:t>.</w:t>
      </w:r>
    </w:p>
    <w:p w14:paraId="7A433D24" w14:textId="444C29AA" w:rsidR="00A07BAE" w:rsidRPr="002E64C3" w:rsidRDefault="00A07BAE" w:rsidP="00A07BAE">
      <w:pPr>
        <w:numPr>
          <w:ilvl w:val="2"/>
          <w:numId w:val="2"/>
        </w:numPr>
        <w:rPr>
          <w:rFonts w:ascii="Calibri" w:hAnsi="Calibri" w:cs="Calibri"/>
          <w:b/>
          <w:bCs/>
        </w:rPr>
      </w:pPr>
      <w:r w:rsidRPr="002E64C3">
        <w:rPr>
          <w:rFonts w:ascii="Calibri" w:hAnsi="Calibri" w:cs="Calibri"/>
          <w:b/>
          <w:bCs/>
        </w:rPr>
        <w:lastRenderedPageBreak/>
        <w:t xml:space="preserve">Golf </w:t>
      </w:r>
      <w:r w:rsidR="005F30BA" w:rsidRPr="002E64C3">
        <w:rPr>
          <w:rFonts w:ascii="Calibri" w:hAnsi="Calibri" w:cs="Calibri"/>
          <w:b/>
          <w:bCs/>
        </w:rPr>
        <w:t xml:space="preserve">and Recreation </w:t>
      </w:r>
      <w:r w:rsidRPr="002E64C3">
        <w:rPr>
          <w:rFonts w:ascii="Calibri" w:hAnsi="Calibri" w:cs="Calibri"/>
          <w:b/>
          <w:bCs/>
        </w:rPr>
        <w:t>Committee</w:t>
      </w:r>
    </w:p>
    <w:p w14:paraId="008D8944" w14:textId="38E73BE5" w:rsidR="00A07BAE" w:rsidRPr="002E64C3" w:rsidRDefault="00A07BAE" w:rsidP="00A07BAE">
      <w:pPr>
        <w:numPr>
          <w:ilvl w:val="3"/>
          <w:numId w:val="2"/>
        </w:numPr>
        <w:rPr>
          <w:rFonts w:ascii="Calibri" w:hAnsi="Calibri" w:cs="Calibri"/>
        </w:rPr>
      </w:pPr>
      <w:r w:rsidRPr="002E64C3">
        <w:rPr>
          <w:rFonts w:ascii="Calibri" w:hAnsi="Calibri" w:cs="Calibri"/>
          <w:b/>
          <w:bCs/>
        </w:rPr>
        <w:t>Committee composition</w:t>
      </w:r>
      <w:r w:rsidRPr="002E64C3">
        <w:rPr>
          <w:rFonts w:ascii="Calibri" w:hAnsi="Calibri" w:cs="Calibri"/>
        </w:rPr>
        <w:t>: POA Board member liaison, property owner members</w:t>
      </w:r>
      <w:r w:rsidR="005F30BA" w:rsidRPr="002E64C3">
        <w:rPr>
          <w:rFonts w:ascii="Calibri" w:hAnsi="Calibri" w:cs="Calibri"/>
        </w:rPr>
        <w:t xml:space="preserve"> (to include at least one representative member of the golf course, pickleball/tennis, pool, and Fitness Center)</w:t>
      </w:r>
      <w:r w:rsidRPr="002E64C3">
        <w:rPr>
          <w:rFonts w:ascii="Calibri" w:hAnsi="Calibri" w:cs="Calibri"/>
        </w:rPr>
        <w:t>, and Golf Course</w:t>
      </w:r>
      <w:r w:rsidR="009510D2" w:rsidRPr="002E64C3">
        <w:rPr>
          <w:rFonts w:ascii="Calibri" w:hAnsi="Calibri" w:cs="Calibri"/>
        </w:rPr>
        <w:t xml:space="preserve"> Manager</w:t>
      </w:r>
      <w:r w:rsidRPr="002E64C3">
        <w:rPr>
          <w:rFonts w:ascii="Calibri" w:hAnsi="Calibri" w:cs="Calibri"/>
        </w:rPr>
        <w:t>.</w:t>
      </w:r>
    </w:p>
    <w:p w14:paraId="50D79A7E" w14:textId="7A21A782" w:rsidR="00A07BAE" w:rsidRPr="002E64C3" w:rsidRDefault="00A07BAE" w:rsidP="00A07BAE">
      <w:pPr>
        <w:numPr>
          <w:ilvl w:val="3"/>
          <w:numId w:val="2"/>
        </w:numPr>
        <w:rPr>
          <w:rFonts w:ascii="Calibri" w:hAnsi="Calibri" w:cs="Calibri"/>
        </w:rPr>
      </w:pPr>
      <w:r w:rsidRPr="002E64C3">
        <w:rPr>
          <w:rFonts w:ascii="Calibri" w:hAnsi="Calibri" w:cs="Calibri"/>
        </w:rPr>
        <w:t xml:space="preserve">Purpose – to provide focus and input on the </w:t>
      </w:r>
      <w:r w:rsidR="005F30BA" w:rsidRPr="002E64C3">
        <w:rPr>
          <w:rFonts w:ascii="Calibri" w:hAnsi="Calibri" w:cs="Calibri"/>
        </w:rPr>
        <w:t xml:space="preserve">recreational amenities of the community </w:t>
      </w:r>
      <w:r w:rsidRPr="002E64C3">
        <w:rPr>
          <w:rFonts w:ascii="Calibri" w:hAnsi="Calibri" w:cs="Calibri"/>
        </w:rPr>
        <w:t xml:space="preserve">and Pro Shop operations and </w:t>
      </w:r>
      <w:r w:rsidR="005F30BA" w:rsidRPr="002E64C3">
        <w:rPr>
          <w:rFonts w:ascii="Calibri" w:hAnsi="Calibri" w:cs="Calibri"/>
        </w:rPr>
        <w:t xml:space="preserve">to </w:t>
      </w:r>
      <w:r w:rsidRPr="002E64C3">
        <w:rPr>
          <w:rFonts w:ascii="Calibri" w:hAnsi="Calibri" w:cs="Calibri"/>
        </w:rPr>
        <w:t>make recommendations to the Board</w:t>
      </w:r>
      <w:r w:rsidR="00A15ECB" w:rsidRPr="002E64C3">
        <w:rPr>
          <w:rFonts w:ascii="Calibri" w:hAnsi="Calibri" w:cs="Calibri"/>
        </w:rPr>
        <w:t xml:space="preserve"> </w:t>
      </w:r>
      <w:r w:rsidR="00A15ECB" w:rsidRPr="002E64C3">
        <w:rPr>
          <w:rFonts w:asciiTheme="minorHAnsi" w:hAnsiTheme="minorHAnsi" w:cstheme="minorHAnsi"/>
          <w:bCs/>
        </w:rPr>
        <w:t>for new capital investments and upgrades</w:t>
      </w:r>
      <w:r w:rsidRPr="002E64C3">
        <w:rPr>
          <w:rFonts w:ascii="Calibri" w:hAnsi="Calibri" w:cs="Calibri"/>
        </w:rPr>
        <w:t>.</w:t>
      </w:r>
    </w:p>
    <w:p w14:paraId="7A4EB4BB" w14:textId="76F0CB27" w:rsidR="00A07BAE" w:rsidRPr="002E64C3" w:rsidRDefault="00A07BAE" w:rsidP="00A07BAE">
      <w:pPr>
        <w:numPr>
          <w:ilvl w:val="2"/>
          <w:numId w:val="2"/>
        </w:numPr>
        <w:rPr>
          <w:rFonts w:ascii="Calibri" w:hAnsi="Calibri" w:cs="Calibri"/>
          <w:b/>
        </w:rPr>
      </w:pPr>
      <w:r w:rsidRPr="002E64C3">
        <w:rPr>
          <w:rFonts w:ascii="Calibri" w:hAnsi="Calibri" w:cs="Calibri"/>
          <w:b/>
        </w:rPr>
        <w:t xml:space="preserve">Maintenance </w:t>
      </w:r>
      <w:r w:rsidR="005F30BA" w:rsidRPr="002E64C3">
        <w:rPr>
          <w:rFonts w:ascii="Calibri" w:hAnsi="Calibri" w:cs="Calibri"/>
          <w:b/>
        </w:rPr>
        <w:t xml:space="preserve">and Roads </w:t>
      </w:r>
      <w:r w:rsidRPr="002E64C3">
        <w:rPr>
          <w:rFonts w:ascii="Calibri" w:hAnsi="Calibri" w:cs="Calibri"/>
          <w:b/>
        </w:rPr>
        <w:t>Committee</w:t>
      </w:r>
    </w:p>
    <w:p w14:paraId="387850E3" w14:textId="77777777" w:rsidR="00A07BAE" w:rsidRPr="002E64C3" w:rsidRDefault="00A07BAE" w:rsidP="00A07BAE">
      <w:pPr>
        <w:numPr>
          <w:ilvl w:val="3"/>
          <w:numId w:val="2"/>
        </w:numPr>
        <w:rPr>
          <w:rFonts w:ascii="Calibri" w:hAnsi="Calibri" w:cs="Calibri"/>
          <w:bCs/>
        </w:rPr>
      </w:pPr>
      <w:r w:rsidRPr="002E64C3">
        <w:rPr>
          <w:rFonts w:ascii="Calibri" w:hAnsi="Calibri" w:cs="Calibri"/>
          <w:b/>
          <w:bCs/>
        </w:rPr>
        <w:t>Committee composition</w:t>
      </w:r>
      <w:r w:rsidRPr="002E64C3">
        <w:rPr>
          <w:rFonts w:ascii="Calibri" w:hAnsi="Calibri" w:cs="Calibri"/>
        </w:rPr>
        <w:t>: POA Board member liaison, property owner members</w:t>
      </w:r>
      <w:r w:rsidRPr="002E64C3">
        <w:rPr>
          <w:rFonts w:ascii="Calibri" w:hAnsi="Calibri" w:cs="Calibri"/>
          <w:bCs/>
        </w:rPr>
        <w:t>, Maintenance Supervisor.</w:t>
      </w:r>
    </w:p>
    <w:p w14:paraId="7AC3DE1E" w14:textId="1B8D369C" w:rsidR="00A07BAE" w:rsidRPr="002E64C3" w:rsidRDefault="00A07BAE" w:rsidP="00A07BAE">
      <w:pPr>
        <w:numPr>
          <w:ilvl w:val="3"/>
          <w:numId w:val="2"/>
        </w:numPr>
        <w:rPr>
          <w:rFonts w:asciiTheme="minorHAnsi" w:hAnsiTheme="minorHAnsi" w:cstheme="minorHAnsi"/>
          <w:bCs/>
          <w:strike/>
        </w:rPr>
      </w:pPr>
      <w:r w:rsidRPr="002E64C3">
        <w:rPr>
          <w:rFonts w:ascii="Calibri" w:hAnsi="Calibri" w:cs="Calibri"/>
          <w:bCs/>
        </w:rPr>
        <w:t>Purpose –</w:t>
      </w:r>
      <w:r w:rsidR="002E64C3">
        <w:rPr>
          <w:rFonts w:ascii="Calibri" w:hAnsi="Calibri" w:cs="Calibri"/>
          <w:bCs/>
          <w:strike/>
        </w:rPr>
        <w:t xml:space="preserve"> </w:t>
      </w:r>
      <w:r w:rsidR="005F30BA" w:rsidRPr="002E64C3">
        <w:rPr>
          <w:rFonts w:asciiTheme="minorHAnsi" w:hAnsiTheme="minorHAnsi" w:cstheme="minorHAnsi"/>
        </w:rPr>
        <w:t xml:space="preserve">reviews streets, roads and drainage problems as well as </w:t>
      </w:r>
      <w:r w:rsidR="005F30BA" w:rsidRPr="002E64C3">
        <w:rPr>
          <w:rFonts w:asciiTheme="minorHAnsi" w:hAnsiTheme="minorHAnsi" w:cstheme="minorHAnsi"/>
          <w:bCs/>
        </w:rPr>
        <w:t>reviewing the safety and cleanliness of our common areas and facilities, to help identify areas for preventive maintenance and corrective needs, and to make recommendations to the Board for new capital investments and upgrades.</w:t>
      </w:r>
    </w:p>
    <w:p w14:paraId="34C25A75" w14:textId="77777777" w:rsidR="00A07BAE" w:rsidRPr="002E64C3" w:rsidRDefault="00A07BAE" w:rsidP="00A07BAE">
      <w:pPr>
        <w:numPr>
          <w:ilvl w:val="2"/>
          <w:numId w:val="2"/>
        </w:numPr>
        <w:rPr>
          <w:rFonts w:ascii="Calibri" w:hAnsi="Calibri" w:cs="Calibri"/>
          <w:b/>
        </w:rPr>
      </w:pPr>
      <w:r w:rsidRPr="002E64C3">
        <w:rPr>
          <w:rFonts w:ascii="Calibri" w:hAnsi="Calibri" w:cs="Calibri"/>
          <w:b/>
        </w:rPr>
        <w:t>Neighborhood Watch</w:t>
      </w:r>
    </w:p>
    <w:p w14:paraId="1F1507D5" w14:textId="77777777" w:rsidR="00A07BAE" w:rsidRPr="002E64C3" w:rsidRDefault="00A07BAE" w:rsidP="00A07BAE">
      <w:pPr>
        <w:numPr>
          <w:ilvl w:val="3"/>
          <w:numId w:val="2"/>
        </w:numPr>
        <w:rPr>
          <w:rFonts w:ascii="Calibri" w:hAnsi="Calibri" w:cs="Calibri"/>
        </w:rPr>
      </w:pPr>
      <w:r w:rsidRPr="002E64C3">
        <w:rPr>
          <w:rFonts w:ascii="Calibri" w:hAnsi="Calibri" w:cs="Calibri"/>
          <w:b/>
          <w:bCs/>
        </w:rPr>
        <w:t>Committee composition</w:t>
      </w:r>
      <w:r w:rsidRPr="002E64C3">
        <w:rPr>
          <w:rFonts w:ascii="Calibri" w:hAnsi="Calibri" w:cs="Calibri"/>
        </w:rPr>
        <w:t>: POA Board member liaison, property owner members.</w:t>
      </w:r>
    </w:p>
    <w:p w14:paraId="04DA3B3E" w14:textId="4867CEED" w:rsidR="00A07BAE" w:rsidRPr="002E64C3" w:rsidRDefault="00A07BAE" w:rsidP="00A07BAE">
      <w:pPr>
        <w:numPr>
          <w:ilvl w:val="3"/>
          <w:numId w:val="2"/>
        </w:numPr>
        <w:rPr>
          <w:rFonts w:ascii="Calibri" w:hAnsi="Calibri" w:cs="Calibri"/>
        </w:rPr>
      </w:pPr>
      <w:r w:rsidRPr="002E64C3">
        <w:rPr>
          <w:rFonts w:ascii="Calibri" w:hAnsi="Calibri" w:cs="Calibri"/>
        </w:rPr>
        <w:t>Purpose –</w:t>
      </w:r>
      <w:r w:rsidR="002E64C3">
        <w:rPr>
          <w:rFonts w:ascii="Calibri" w:hAnsi="Calibri" w:cs="Calibri"/>
          <w:strike/>
        </w:rPr>
        <w:t xml:space="preserve"> </w:t>
      </w:r>
      <w:r w:rsidRPr="002E64C3">
        <w:rPr>
          <w:rFonts w:ascii="Calibri" w:hAnsi="Calibri" w:cs="Calibri"/>
        </w:rPr>
        <w:t xml:space="preserve">to encourage neighbors to watch out for each other’s personal safety; to maintain a Neighborhood Watch Night Out Program and to improve </w:t>
      </w:r>
      <w:r w:rsidR="00A15ECB" w:rsidRPr="002E64C3">
        <w:rPr>
          <w:rFonts w:ascii="Calibri" w:hAnsi="Calibri" w:cs="Calibri"/>
        </w:rPr>
        <w:t>community awareness of the importance of neighbors</w:t>
      </w:r>
      <w:r w:rsidRPr="002E64C3">
        <w:rPr>
          <w:rFonts w:ascii="Calibri" w:hAnsi="Calibri" w:cs="Calibri"/>
        </w:rPr>
        <w:t xml:space="preserve">. </w:t>
      </w:r>
      <w:r w:rsidR="00A15ECB" w:rsidRPr="002E64C3">
        <w:rPr>
          <w:rFonts w:ascii="Calibri" w:hAnsi="Calibri" w:cs="Calibri"/>
        </w:rPr>
        <w:t xml:space="preserve"> </w:t>
      </w:r>
      <w:r w:rsidR="00A15ECB" w:rsidRPr="002E64C3">
        <w:rPr>
          <w:rFonts w:asciiTheme="minorHAnsi" w:hAnsiTheme="minorHAnsi" w:cstheme="minorHAnsi"/>
        </w:rPr>
        <w:t>The Committee may make recommendations to the Board for new capital investments and upgrades</w:t>
      </w:r>
      <w:r w:rsidR="00A15ECB" w:rsidRPr="002E64C3">
        <w:t>.</w:t>
      </w:r>
    </w:p>
    <w:p w14:paraId="431F6A3A" w14:textId="77777777" w:rsidR="00A07BAE" w:rsidRPr="002E64C3" w:rsidRDefault="00A07BAE" w:rsidP="00A07BAE">
      <w:pPr>
        <w:numPr>
          <w:ilvl w:val="2"/>
          <w:numId w:val="2"/>
        </w:numPr>
        <w:rPr>
          <w:rFonts w:ascii="Calibri" w:hAnsi="Calibri" w:cs="Calibri"/>
          <w:b/>
          <w:bCs/>
        </w:rPr>
      </w:pPr>
      <w:r w:rsidRPr="002E64C3">
        <w:rPr>
          <w:rFonts w:ascii="Calibri" w:hAnsi="Calibri" w:cs="Calibri"/>
        </w:rPr>
        <w:t xml:space="preserve"> </w:t>
      </w:r>
      <w:r w:rsidRPr="002E64C3">
        <w:rPr>
          <w:rFonts w:ascii="Calibri" w:hAnsi="Calibri" w:cs="Calibri"/>
          <w:b/>
          <w:bCs/>
        </w:rPr>
        <w:t>Strategic Planning</w:t>
      </w:r>
    </w:p>
    <w:p w14:paraId="273B0F75" w14:textId="77777777" w:rsidR="00A07BAE" w:rsidRPr="002E64C3" w:rsidRDefault="00A07BAE" w:rsidP="00A07BAE">
      <w:pPr>
        <w:numPr>
          <w:ilvl w:val="3"/>
          <w:numId w:val="2"/>
        </w:numPr>
        <w:rPr>
          <w:rFonts w:ascii="Calibri" w:hAnsi="Calibri" w:cs="Calibri"/>
        </w:rPr>
      </w:pPr>
      <w:r w:rsidRPr="002E64C3">
        <w:rPr>
          <w:rFonts w:ascii="Calibri" w:hAnsi="Calibri" w:cs="Calibri"/>
        </w:rPr>
        <w:t>Chair – POA Board member</w:t>
      </w:r>
    </w:p>
    <w:p w14:paraId="42F860CE" w14:textId="1D11A19B" w:rsidR="002F620C" w:rsidRPr="009510D2" w:rsidRDefault="00A07BAE" w:rsidP="002F3D5F">
      <w:pPr>
        <w:numPr>
          <w:ilvl w:val="3"/>
          <w:numId w:val="2"/>
        </w:numPr>
        <w:rPr>
          <w:rFonts w:ascii="Calibri" w:hAnsi="Calibri" w:cs="Calibri"/>
        </w:rPr>
      </w:pPr>
      <w:r>
        <w:rPr>
          <w:rFonts w:ascii="Calibri" w:hAnsi="Calibri" w:cs="Calibri"/>
        </w:rPr>
        <w:t xml:space="preserve">Purpose - </w:t>
      </w:r>
      <w:r>
        <w:rPr>
          <w:rFonts w:ascii="Calibri" w:hAnsi="Calibri" w:cs="Calibri"/>
          <w:sz w:val="23"/>
          <w:szCs w:val="23"/>
        </w:rPr>
        <w:t xml:space="preserve">To clarify and solidify the Associations purpose and mission. It shall consider where the organization is currently; what changes/improvements the organization should initiate over the next three to five years; and formulate a plan for how to achieve these goals. </w:t>
      </w:r>
      <w:r w:rsidRPr="009510D2">
        <w:rPr>
          <w:rFonts w:ascii="Calibri" w:hAnsi="Calibri" w:cs="Calibri"/>
          <w:sz w:val="23"/>
          <w:szCs w:val="23"/>
        </w:rPr>
        <w:t xml:space="preserve">Planning includes identifying the organization’s strengths, weaknesses, opportunities, and threats. </w:t>
      </w:r>
    </w:p>
    <w:p w14:paraId="44CC53A7" w14:textId="26B2AAFE" w:rsidR="002F3D5F" w:rsidRPr="009510D2" w:rsidRDefault="002F3D5F" w:rsidP="002F3D5F">
      <w:pPr>
        <w:numPr>
          <w:ilvl w:val="2"/>
          <w:numId w:val="2"/>
        </w:numPr>
        <w:rPr>
          <w:rFonts w:ascii="Calibri" w:hAnsi="Calibri" w:cs="Calibri"/>
        </w:rPr>
      </w:pPr>
      <w:r w:rsidRPr="009510D2">
        <w:rPr>
          <w:rFonts w:ascii="Calibri" w:hAnsi="Calibri" w:cs="Calibri"/>
          <w:b/>
          <w:bCs/>
        </w:rPr>
        <w:t>Communications</w:t>
      </w:r>
    </w:p>
    <w:p w14:paraId="258C85F7" w14:textId="015125D6" w:rsidR="002F3D5F" w:rsidRPr="009510D2" w:rsidRDefault="002F3D5F" w:rsidP="002F3D5F">
      <w:pPr>
        <w:numPr>
          <w:ilvl w:val="3"/>
          <w:numId w:val="2"/>
        </w:numPr>
        <w:rPr>
          <w:rFonts w:ascii="Calibri" w:hAnsi="Calibri" w:cs="Calibri"/>
        </w:rPr>
      </w:pPr>
      <w:r w:rsidRPr="009510D2">
        <w:rPr>
          <w:rFonts w:ascii="Calibri" w:hAnsi="Calibri" w:cs="Calibri"/>
          <w:b/>
          <w:bCs/>
        </w:rPr>
        <w:t xml:space="preserve">Committee composition: </w:t>
      </w:r>
      <w:r w:rsidR="00447B62" w:rsidRPr="009510D2">
        <w:rPr>
          <w:rFonts w:ascii="Calibri" w:hAnsi="Calibri" w:cs="Calibri"/>
        </w:rPr>
        <w:t>POA Board Member liaison,</w:t>
      </w:r>
      <w:r w:rsidR="00447B62" w:rsidRPr="009510D2">
        <w:rPr>
          <w:rFonts w:ascii="Calibri" w:hAnsi="Calibri" w:cs="Calibri"/>
          <w:b/>
          <w:bCs/>
        </w:rPr>
        <w:t xml:space="preserve"> </w:t>
      </w:r>
      <w:r w:rsidRPr="009510D2">
        <w:rPr>
          <w:rFonts w:ascii="Calibri" w:hAnsi="Calibri" w:cs="Calibri"/>
        </w:rPr>
        <w:t xml:space="preserve">Community Manager, property owners with </w:t>
      </w:r>
      <w:r w:rsidR="000B3F3B" w:rsidRPr="009510D2">
        <w:rPr>
          <w:rFonts w:ascii="Calibri" w:hAnsi="Calibri" w:cs="Calibri"/>
        </w:rPr>
        <w:t>particular skills</w:t>
      </w:r>
      <w:r w:rsidRPr="009510D2">
        <w:rPr>
          <w:rFonts w:ascii="Calibri" w:hAnsi="Calibri" w:cs="Calibri"/>
        </w:rPr>
        <w:t>.</w:t>
      </w:r>
    </w:p>
    <w:p w14:paraId="188CCA19" w14:textId="4D7CF623" w:rsidR="002F3D5F" w:rsidRPr="002E64C3" w:rsidRDefault="002F3D5F" w:rsidP="002F3D5F">
      <w:pPr>
        <w:numPr>
          <w:ilvl w:val="3"/>
          <w:numId w:val="2"/>
        </w:numPr>
        <w:rPr>
          <w:rFonts w:ascii="Calibri" w:hAnsi="Calibri" w:cs="Calibri"/>
        </w:rPr>
      </w:pPr>
      <w:r w:rsidRPr="009510D2">
        <w:rPr>
          <w:rFonts w:ascii="Calibri" w:hAnsi="Calibri" w:cs="Calibri"/>
        </w:rPr>
        <w:t xml:space="preserve">Purpose – </w:t>
      </w:r>
      <w:r w:rsidR="00143720" w:rsidRPr="009510D2">
        <w:rPr>
          <w:rFonts w:ascii="Calibri" w:hAnsi="Calibri" w:cs="Calibri"/>
        </w:rPr>
        <w:t>to help provide timely, clear, and factual information to the Westwood Shores community about events and concerns in the community through the website WSConne</w:t>
      </w:r>
      <w:r w:rsidR="009510D2">
        <w:rPr>
          <w:rFonts w:ascii="Calibri" w:hAnsi="Calibri" w:cs="Calibri"/>
        </w:rPr>
        <w:t>c</w:t>
      </w:r>
      <w:r w:rsidR="00143720" w:rsidRPr="009510D2">
        <w:rPr>
          <w:rFonts w:ascii="Calibri" w:hAnsi="Calibri" w:cs="Calibri"/>
        </w:rPr>
        <w:t xml:space="preserve">t.com.  </w:t>
      </w:r>
      <w:r w:rsidR="00A15ECB" w:rsidRPr="002E64C3">
        <w:rPr>
          <w:rFonts w:asciiTheme="minorHAnsi" w:hAnsiTheme="minorHAnsi" w:cstheme="minorHAnsi"/>
        </w:rPr>
        <w:t xml:space="preserve">The Committee may make recommendations to the Board for new capital investments and upgrades. </w:t>
      </w:r>
      <w:r w:rsidR="00143720" w:rsidRPr="002E64C3">
        <w:rPr>
          <w:rFonts w:asciiTheme="minorHAnsi" w:hAnsiTheme="minorHAnsi" w:cstheme="minorHAnsi"/>
        </w:rPr>
        <w:t>This Committee is different from other Committees in that these members</w:t>
      </w:r>
      <w:r w:rsidR="00143720" w:rsidRPr="002E64C3">
        <w:rPr>
          <w:rFonts w:ascii="Calibri" w:hAnsi="Calibri" w:cs="Calibri"/>
        </w:rPr>
        <w:t xml:space="preserve"> </w:t>
      </w:r>
      <w:r w:rsidR="00A15ECB" w:rsidRPr="002E64C3">
        <w:rPr>
          <w:rFonts w:ascii="Calibri" w:hAnsi="Calibri" w:cs="Calibri"/>
        </w:rPr>
        <w:t xml:space="preserve">may </w:t>
      </w:r>
      <w:r w:rsidR="00143720" w:rsidRPr="002E64C3">
        <w:rPr>
          <w:rFonts w:ascii="Calibri" w:hAnsi="Calibri" w:cs="Calibri"/>
        </w:rPr>
        <w:t>be selected for their technical/website building/maintenance expertise.</w:t>
      </w:r>
    </w:p>
    <w:p w14:paraId="092B0E52" w14:textId="77777777" w:rsidR="001447D5" w:rsidRPr="009510D2" w:rsidRDefault="00D05FB3" w:rsidP="001447D5">
      <w:pPr>
        <w:numPr>
          <w:ilvl w:val="1"/>
          <w:numId w:val="2"/>
        </w:numPr>
        <w:rPr>
          <w:rFonts w:ascii="Calibri" w:hAnsi="Calibri" w:cs="Calibri"/>
          <w:b/>
        </w:rPr>
      </w:pPr>
      <w:r w:rsidRPr="009510D2">
        <w:rPr>
          <w:rFonts w:ascii="Calibri" w:hAnsi="Calibri" w:cs="Calibri"/>
          <w:b/>
        </w:rPr>
        <w:t>A</w:t>
      </w:r>
      <w:r w:rsidR="001447D5" w:rsidRPr="009510D2">
        <w:rPr>
          <w:rFonts w:ascii="Calibri" w:hAnsi="Calibri" w:cs="Calibri"/>
          <w:b/>
        </w:rPr>
        <w:t>d Hoc Committee</w:t>
      </w:r>
      <w:r w:rsidR="00936880" w:rsidRPr="009510D2">
        <w:rPr>
          <w:rFonts w:ascii="Calibri" w:hAnsi="Calibri" w:cs="Calibri"/>
          <w:b/>
        </w:rPr>
        <w:t xml:space="preserve">s </w:t>
      </w:r>
      <w:r w:rsidR="00327904" w:rsidRPr="009510D2">
        <w:rPr>
          <w:rFonts w:ascii="Calibri" w:hAnsi="Calibri" w:cs="Calibri"/>
          <w:b/>
        </w:rPr>
        <w:t xml:space="preserve">- </w:t>
      </w:r>
      <w:r w:rsidR="00936880" w:rsidRPr="009510D2">
        <w:rPr>
          <w:rFonts w:ascii="Calibri" w:hAnsi="Calibri" w:cs="Calibri"/>
          <w:b/>
        </w:rPr>
        <w:t xml:space="preserve">To Be Formed </w:t>
      </w:r>
      <w:r w:rsidR="000B41FF" w:rsidRPr="009510D2">
        <w:rPr>
          <w:rFonts w:ascii="Calibri" w:hAnsi="Calibri" w:cs="Calibri"/>
          <w:b/>
        </w:rPr>
        <w:t>a</w:t>
      </w:r>
      <w:r w:rsidR="00936880" w:rsidRPr="009510D2">
        <w:rPr>
          <w:rFonts w:ascii="Calibri" w:hAnsi="Calibri" w:cs="Calibri"/>
          <w:b/>
        </w:rPr>
        <w:t>s Needed</w:t>
      </w:r>
    </w:p>
    <w:p w14:paraId="53D109D3" w14:textId="77777777" w:rsidR="00750E80" w:rsidRPr="00960B6C" w:rsidRDefault="00750E80" w:rsidP="00960B6C">
      <w:pPr>
        <w:rPr>
          <w:rFonts w:ascii="Calibri" w:hAnsi="Calibri" w:cs="Calibri"/>
          <w:color w:val="000000"/>
        </w:rPr>
      </w:pPr>
    </w:p>
    <w:sectPr w:rsidR="00750E80" w:rsidRPr="00960B6C" w:rsidSect="000F034C">
      <w:pgSz w:w="12240" w:h="15840" w:code="1"/>
      <w:pgMar w:top="1440" w:right="1440" w:bottom="1440" w:left="1800" w:header="720" w:footer="10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BB654C" w14:textId="77777777" w:rsidR="00C16E4D" w:rsidRDefault="00C16E4D">
      <w:r>
        <w:separator/>
      </w:r>
    </w:p>
  </w:endnote>
  <w:endnote w:type="continuationSeparator" w:id="0">
    <w:p w14:paraId="493FC5D5" w14:textId="77777777" w:rsidR="00C16E4D" w:rsidRDefault="00C16E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904A0D" w14:textId="77777777" w:rsidR="00C16E4D" w:rsidRDefault="00C16E4D">
      <w:r>
        <w:separator/>
      </w:r>
    </w:p>
  </w:footnote>
  <w:footnote w:type="continuationSeparator" w:id="0">
    <w:p w14:paraId="7AC21B77" w14:textId="77777777" w:rsidR="00C16E4D" w:rsidRDefault="00C16E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A5617"/>
    <w:multiLevelType w:val="hybridMultilevel"/>
    <w:tmpl w:val="0E94B53E"/>
    <w:lvl w:ilvl="0" w:tplc="2CA03FFE">
      <w:start w:val="1"/>
      <w:numFmt w:val="bullet"/>
      <w:lvlText w:val=""/>
      <w:lvlJc w:val="left"/>
      <w:pPr>
        <w:tabs>
          <w:tab w:val="num" w:pos="4320"/>
        </w:tabs>
        <w:ind w:left="43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F9019C3"/>
    <w:multiLevelType w:val="hybridMultilevel"/>
    <w:tmpl w:val="1B0CE0DE"/>
    <w:lvl w:ilvl="0" w:tplc="2CA03FFE">
      <w:start w:val="1"/>
      <w:numFmt w:val="bullet"/>
      <w:lvlText w:val=""/>
      <w:lvlJc w:val="left"/>
      <w:pPr>
        <w:tabs>
          <w:tab w:val="num" w:pos="4320"/>
        </w:tabs>
        <w:ind w:left="43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4D35E2E"/>
    <w:multiLevelType w:val="multilevel"/>
    <w:tmpl w:val="C7C8BC5E"/>
    <w:lvl w:ilvl="0">
      <w:start w:val="1"/>
      <w:numFmt w:val="decimal"/>
      <w:lvlText w:val="%1."/>
      <w:lvlJc w:val="left"/>
      <w:pPr>
        <w:tabs>
          <w:tab w:val="num" w:pos="4320"/>
        </w:tabs>
        <w:ind w:left="43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BFB6ABB"/>
    <w:multiLevelType w:val="multilevel"/>
    <w:tmpl w:val="E6DE7546"/>
    <w:lvl w:ilvl="0">
      <w:start w:val="1"/>
      <w:numFmt w:val="decimal"/>
      <w:lvlText w:val="%1)"/>
      <w:lvlJc w:val="left"/>
      <w:pPr>
        <w:tabs>
          <w:tab w:val="num" w:pos="360"/>
        </w:tabs>
        <w:ind w:left="360" w:hanging="360"/>
      </w:pPr>
      <w:rPr>
        <w:rFonts w:hint="default"/>
      </w:rPr>
    </w:lvl>
    <w:lvl w:ilvl="1">
      <w:start w:val="1"/>
      <w:numFmt w:val="upp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3EE4682C"/>
    <w:multiLevelType w:val="hybridMultilevel"/>
    <w:tmpl w:val="93721F22"/>
    <w:lvl w:ilvl="0" w:tplc="AA1A397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40E01F61"/>
    <w:multiLevelType w:val="multilevel"/>
    <w:tmpl w:val="E6DE7546"/>
    <w:lvl w:ilvl="0">
      <w:start w:val="1"/>
      <w:numFmt w:val="decimal"/>
      <w:lvlText w:val="%1)"/>
      <w:lvlJc w:val="left"/>
      <w:pPr>
        <w:tabs>
          <w:tab w:val="num" w:pos="360"/>
        </w:tabs>
        <w:ind w:left="360" w:hanging="360"/>
      </w:pPr>
      <w:rPr>
        <w:rFonts w:hint="default"/>
      </w:rPr>
    </w:lvl>
    <w:lvl w:ilvl="1">
      <w:start w:val="1"/>
      <w:numFmt w:val="upp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433D31C8"/>
    <w:multiLevelType w:val="multilevel"/>
    <w:tmpl w:val="0409001D"/>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4CB05360"/>
    <w:multiLevelType w:val="multilevel"/>
    <w:tmpl w:val="0E866A84"/>
    <w:lvl w:ilvl="0">
      <w:start w:val="1"/>
      <w:numFmt w:val="upperRoman"/>
      <w:lvlText w:val="%1)"/>
      <w:lvlJc w:val="left"/>
      <w:pPr>
        <w:tabs>
          <w:tab w:val="num" w:pos="360"/>
        </w:tabs>
        <w:ind w:left="360" w:hanging="360"/>
      </w:pPr>
      <w:rPr>
        <w:rFonts w:hint="default"/>
      </w:rPr>
    </w:lvl>
    <w:lvl w:ilvl="1">
      <w:start w:val="1"/>
      <w:numFmt w:val="upperLetter"/>
      <w:lvlText w:val="%2)"/>
      <w:lvlJc w:val="left"/>
      <w:pPr>
        <w:tabs>
          <w:tab w:val="num" w:pos="720"/>
        </w:tabs>
        <w:ind w:left="720" w:hanging="360"/>
      </w:pPr>
      <w:rPr>
        <w:rFonts w:hint="default"/>
      </w:rPr>
    </w:lvl>
    <w:lvl w:ilvl="2">
      <w:start w:val="1"/>
      <w:numFmt w:val="lowerRoman"/>
      <w:lvlText w:val="%3)"/>
      <w:lvlJc w:val="left"/>
      <w:pPr>
        <w:tabs>
          <w:tab w:val="num" w:pos="1170"/>
        </w:tabs>
        <w:ind w:left="1170" w:hanging="360"/>
      </w:pPr>
      <w:rPr>
        <w:rFonts w:hint="default"/>
        <w:b w:val="0"/>
        <w:bCs w:val="0"/>
        <w:color w:val="auto"/>
      </w:rPr>
    </w:lvl>
    <w:lvl w:ilvl="3">
      <w:start w:val="1"/>
      <w:numFmt w:val="decimal"/>
      <w:lvlText w:val="(%4)"/>
      <w:lvlJc w:val="left"/>
      <w:pPr>
        <w:tabs>
          <w:tab w:val="num" w:pos="1440"/>
        </w:tabs>
        <w:ind w:left="1440" w:hanging="360"/>
      </w:pPr>
      <w:rPr>
        <w:rFonts w:hint="default"/>
        <w:b w:val="0"/>
        <w:bCs/>
        <w:strike w:val="0"/>
        <w:color w:val="auto"/>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strike w:val="0"/>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611A6D87"/>
    <w:multiLevelType w:val="multilevel"/>
    <w:tmpl w:val="E6DE7546"/>
    <w:lvl w:ilvl="0">
      <w:start w:val="1"/>
      <w:numFmt w:val="decimal"/>
      <w:lvlText w:val="%1)"/>
      <w:lvlJc w:val="left"/>
      <w:pPr>
        <w:tabs>
          <w:tab w:val="num" w:pos="360"/>
        </w:tabs>
        <w:ind w:left="360" w:hanging="360"/>
      </w:pPr>
      <w:rPr>
        <w:rFonts w:hint="default"/>
      </w:rPr>
    </w:lvl>
    <w:lvl w:ilvl="1">
      <w:start w:val="1"/>
      <w:numFmt w:val="upp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6C955A9A"/>
    <w:multiLevelType w:val="multilevel"/>
    <w:tmpl w:val="D6C257D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6E1A2A66"/>
    <w:multiLevelType w:val="multilevel"/>
    <w:tmpl w:val="5DE48FF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strike w:val="0"/>
      </w:rPr>
    </w:lvl>
    <w:lvl w:ilvl="3">
      <w:start w:val="1"/>
      <w:numFmt w:val="decimal"/>
      <w:lvlText w:val="(%4)"/>
      <w:lvlJc w:val="left"/>
      <w:rPr>
        <w:rFonts w:hint="default"/>
        <w:color w:val="auto"/>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733172F1"/>
    <w:multiLevelType w:val="multilevel"/>
    <w:tmpl w:val="E6DE7546"/>
    <w:lvl w:ilvl="0">
      <w:start w:val="1"/>
      <w:numFmt w:val="decimal"/>
      <w:lvlText w:val="%1)"/>
      <w:lvlJc w:val="left"/>
      <w:pPr>
        <w:tabs>
          <w:tab w:val="num" w:pos="360"/>
        </w:tabs>
        <w:ind w:left="360" w:hanging="360"/>
      </w:pPr>
      <w:rPr>
        <w:rFonts w:hint="default"/>
      </w:rPr>
    </w:lvl>
    <w:lvl w:ilvl="1">
      <w:start w:val="1"/>
      <w:numFmt w:val="upp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797E28A7"/>
    <w:multiLevelType w:val="multilevel"/>
    <w:tmpl w:val="E6DE7546"/>
    <w:lvl w:ilvl="0">
      <w:start w:val="1"/>
      <w:numFmt w:val="decimal"/>
      <w:lvlText w:val="%1)"/>
      <w:lvlJc w:val="left"/>
      <w:pPr>
        <w:tabs>
          <w:tab w:val="num" w:pos="360"/>
        </w:tabs>
        <w:ind w:left="360" w:hanging="360"/>
      </w:pPr>
      <w:rPr>
        <w:rFonts w:hint="default"/>
      </w:rPr>
    </w:lvl>
    <w:lvl w:ilvl="1">
      <w:start w:val="1"/>
      <w:numFmt w:val="upp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7D4806A3"/>
    <w:multiLevelType w:val="hybridMultilevel"/>
    <w:tmpl w:val="8FEAA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9688596">
    <w:abstractNumId w:val="0"/>
  </w:num>
  <w:num w:numId="2" w16cid:durableId="462386773">
    <w:abstractNumId w:val="7"/>
  </w:num>
  <w:num w:numId="3" w16cid:durableId="1995911351">
    <w:abstractNumId w:val="2"/>
  </w:num>
  <w:num w:numId="4" w16cid:durableId="1000741471">
    <w:abstractNumId w:val="6"/>
  </w:num>
  <w:num w:numId="5" w16cid:durableId="1999261520">
    <w:abstractNumId w:val="1"/>
  </w:num>
  <w:num w:numId="6" w16cid:durableId="919558539">
    <w:abstractNumId w:val="3"/>
  </w:num>
  <w:num w:numId="7" w16cid:durableId="641808918">
    <w:abstractNumId w:val="5"/>
  </w:num>
  <w:num w:numId="8" w16cid:durableId="624887992">
    <w:abstractNumId w:val="12"/>
  </w:num>
  <w:num w:numId="9" w16cid:durableId="429590030">
    <w:abstractNumId w:val="8"/>
  </w:num>
  <w:num w:numId="10" w16cid:durableId="455677936">
    <w:abstractNumId w:val="11"/>
  </w:num>
  <w:num w:numId="11" w16cid:durableId="1426998752">
    <w:abstractNumId w:val="10"/>
  </w:num>
  <w:num w:numId="12" w16cid:durableId="1892229603">
    <w:abstractNumId w:val="9"/>
  </w:num>
  <w:num w:numId="13" w16cid:durableId="1512337453">
    <w:abstractNumId w:val="4"/>
  </w:num>
  <w:num w:numId="14" w16cid:durableId="134953010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5212496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8F4"/>
    <w:rsid w:val="00001F42"/>
    <w:rsid w:val="000020F0"/>
    <w:rsid w:val="000025ED"/>
    <w:rsid w:val="0001386B"/>
    <w:rsid w:val="0003429D"/>
    <w:rsid w:val="00053923"/>
    <w:rsid w:val="00056682"/>
    <w:rsid w:val="00061A7E"/>
    <w:rsid w:val="000769BC"/>
    <w:rsid w:val="00093233"/>
    <w:rsid w:val="000B3F3B"/>
    <w:rsid w:val="000B41FF"/>
    <w:rsid w:val="000B507F"/>
    <w:rsid w:val="000C363F"/>
    <w:rsid w:val="000C37D3"/>
    <w:rsid w:val="000E218E"/>
    <w:rsid w:val="000E5C00"/>
    <w:rsid w:val="000F034C"/>
    <w:rsid w:val="000F4E2A"/>
    <w:rsid w:val="00103C66"/>
    <w:rsid w:val="00105948"/>
    <w:rsid w:val="00106DCA"/>
    <w:rsid w:val="001114C4"/>
    <w:rsid w:val="0011254F"/>
    <w:rsid w:val="00120133"/>
    <w:rsid w:val="00127176"/>
    <w:rsid w:val="00143609"/>
    <w:rsid w:val="00143720"/>
    <w:rsid w:val="001447D5"/>
    <w:rsid w:val="00155A77"/>
    <w:rsid w:val="001614A1"/>
    <w:rsid w:val="00166CFC"/>
    <w:rsid w:val="00167AA9"/>
    <w:rsid w:val="00174457"/>
    <w:rsid w:val="0018616B"/>
    <w:rsid w:val="0018788F"/>
    <w:rsid w:val="00192506"/>
    <w:rsid w:val="0019289E"/>
    <w:rsid w:val="00194F11"/>
    <w:rsid w:val="001B4F3E"/>
    <w:rsid w:val="001D07A3"/>
    <w:rsid w:val="001D2344"/>
    <w:rsid w:val="001D48C4"/>
    <w:rsid w:val="001D5472"/>
    <w:rsid w:val="001D6632"/>
    <w:rsid w:val="001D6D8B"/>
    <w:rsid w:val="001E0658"/>
    <w:rsid w:val="001E2128"/>
    <w:rsid w:val="001E23A1"/>
    <w:rsid w:val="001F2B4F"/>
    <w:rsid w:val="001F30AA"/>
    <w:rsid w:val="00204A0E"/>
    <w:rsid w:val="002209BC"/>
    <w:rsid w:val="0022341A"/>
    <w:rsid w:val="002349DB"/>
    <w:rsid w:val="00237B3E"/>
    <w:rsid w:val="0024402C"/>
    <w:rsid w:val="002529A4"/>
    <w:rsid w:val="0025360F"/>
    <w:rsid w:val="00254705"/>
    <w:rsid w:val="002576C9"/>
    <w:rsid w:val="00257759"/>
    <w:rsid w:val="002704AF"/>
    <w:rsid w:val="00272DB6"/>
    <w:rsid w:val="00281B46"/>
    <w:rsid w:val="00294A97"/>
    <w:rsid w:val="002C2D9E"/>
    <w:rsid w:val="002C3556"/>
    <w:rsid w:val="002D14A8"/>
    <w:rsid w:val="002D6C73"/>
    <w:rsid w:val="002E64C3"/>
    <w:rsid w:val="002E67DE"/>
    <w:rsid w:val="002F3D5F"/>
    <w:rsid w:val="002F41C0"/>
    <w:rsid w:val="002F5C54"/>
    <w:rsid w:val="002F620C"/>
    <w:rsid w:val="002F6A4D"/>
    <w:rsid w:val="003034B7"/>
    <w:rsid w:val="003141E6"/>
    <w:rsid w:val="003162B0"/>
    <w:rsid w:val="003175F6"/>
    <w:rsid w:val="00326111"/>
    <w:rsid w:val="00326DD4"/>
    <w:rsid w:val="00327904"/>
    <w:rsid w:val="00334D59"/>
    <w:rsid w:val="00357963"/>
    <w:rsid w:val="003656DC"/>
    <w:rsid w:val="0037507F"/>
    <w:rsid w:val="00375CF5"/>
    <w:rsid w:val="003843AF"/>
    <w:rsid w:val="00393657"/>
    <w:rsid w:val="00393871"/>
    <w:rsid w:val="003A4D6F"/>
    <w:rsid w:val="003A6009"/>
    <w:rsid w:val="003C0A39"/>
    <w:rsid w:val="003C2AF0"/>
    <w:rsid w:val="003D3CDF"/>
    <w:rsid w:val="003E01AB"/>
    <w:rsid w:val="003F0F2F"/>
    <w:rsid w:val="0041003D"/>
    <w:rsid w:val="004106E7"/>
    <w:rsid w:val="00414AA2"/>
    <w:rsid w:val="004175C0"/>
    <w:rsid w:val="00426AC4"/>
    <w:rsid w:val="004274D9"/>
    <w:rsid w:val="0043029C"/>
    <w:rsid w:val="00444927"/>
    <w:rsid w:val="004465F9"/>
    <w:rsid w:val="00447B62"/>
    <w:rsid w:val="00457A3B"/>
    <w:rsid w:val="004620BD"/>
    <w:rsid w:val="00462E0A"/>
    <w:rsid w:val="00464427"/>
    <w:rsid w:val="004677DC"/>
    <w:rsid w:val="00467BCD"/>
    <w:rsid w:val="00470A74"/>
    <w:rsid w:val="00475CE9"/>
    <w:rsid w:val="00482F12"/>
    <w:rsid w:val="00491C85"/>
    <w:rsid w:val="004A1056"/>
    <w:rsid w:val="004A3EE1"/>
    <w:rsid w:val="004A5CA3"/>
    <w:rsid w:val="004B6B3D"/>
    <w:rsid w:val="004D0235"/>
    <w:rsid w:val="004D109D"/>
    <w:rsid w:val="004D3406"/>
    <w:rsid w:val="004D7D29"/>
    <w:rsid w:val="004E520A"/>
    <w:rsid w:val="004E74EC"/>
    <w:rsid w:val="004F2EC8"/>
    <w:rsid w:val="00500B37"/>
    <w:rsid w:val="00500C32"/>
    <w:rsid w:val="00503511"/>
    <w:rsid w:val="005039E7"/>
    <w:rsid w:val="00515A31"/>
    <w:rsid w:val="00540C42"/>
    <w:rsid w:val="005447EC"/>
    <w:rsid w:val="00545996"/>
    <w:rsid w:val="00553DA3"/>
    <w:rsid w:val="005569C6"/>
    <w:rsid w:val="00571241"/>
    <w:rsid w:val="00597842"/>
    <w:rsid w:val="005A5526"/>
    <w:rsid w:val="005A6F8C"/>
    <w:rsid w:val="005C56BA"/>
    <w:rsid w:val="005D1485"/>
    <w:rsid w:val="005D1776"/>
    <w:rsid w:val="005D1E48"/>
    <w:rsid w:val="005F0707"/>
    <w:rsid w:val="005F1228"/>
    <w:rsid w:val="005F30BA"/>
    <w:rsid w:val="005F4B5E"/>
    <w:rsid w:val="005F785A"/>
    <w:rsid w:val="00610955"/>
    <w:rsid w:val="00613A9B"/>
    <w:rsid w:val="00633369"/>
    <w:rsid w:val="006379FA"/>
    <w:rsid w:val="006428F4"/>
    <w:rsid w:val="0064593E"/>
    <w:rsid w:val="00652B7D"/>
    <w:rsid w:val="006530A9"/>
    <w:rsid w:val="00661A62"/>
    <w:rsid w:val="00664067"/>
    <w:rsid w:val="00677137"/>
    <w:rsid w:val="00683EC5"/>
    <w:rsid w:val="0068542F"/>
    <w:rsid w:val="00685616"/>
    <w:rsid w:val="006903F7"/>
    <w:rsid w:val="006A26E0"/>
    <w:rsid w:val="006B69E8"/>
    <w:rsid w:val="006B6CD4"/>
    <w:rsid w:val="006B71EF"/>
    <w:rsid w:val="006E1276"/>
    <w:rsid w:val="006E1DFB"/>
    <w:rsid w:val="006E202C"/>
    <w:rsid w:val="006E603C"/>
    <w:rsid w:val="006F6526"/>
    <w:rsid w:val="00705B44"/>
    <w:rsid w:val="00716C6F"/>
    <w:rsid w:val="00720E8C"/>
    <w:rsid w:val="007215F6"/>
    <w:rsid w:val="007262D6"/>
    <w:rsid w:val="00732225"/>
    <w:rsid w:val="007446DD"/>
    <w:rsid w:val="00750E80"/>
    <w:rsid w:val="00754A8B"/>
    <w:rsid w:val="00757F13"/>
    <w:rsid w:val="0076215E"/>
    <w:rsid w:val="0076697F"/>
    <w:rsid w:val="00767913"/>
    <w:rsid w:val="007754F9"/>
    <w:rsid w:val="00782164"/>
    <w:rsid w:val="00787444"/>
    <w:rsid w:val="007A2B11"/>
    <w:rsid w:val="007B1D6C"/>
    <w:rsid w:val="007C6A07"/>
    <w:rsid w:val="007D3495"/>
    <w:rsid w:val="007D5AC3"/>
    <w:rsid w:val="007E21B4"/>
    <w:rsid w:val="007E4212"/>
    <w:rsid w:val="007E6D3C"/>
    <w:rsid w:val="00801CE8"/>
    <w:rsid w:val="00820D37"/>
    <w:rsid w:val="00820EA7"/>
    <w:rsid w:val="00822ADA"/>
    <w:rsid w:val="008371F6"/>
    <w:rsid w:val="00843E90"/>
    <w:rsid w:val="00856774"/>
    <w:rsid w:val="00866D09"/>
    <w:rsid w:val="00877758"/>
    <w:rsid w:val="0088591C"/>
    <w:rsid w:val="008A3C87"/>
    <w:rsid w:val="008A6262"/>
    <w:rsid w:val="008A7637"/>
    <w:rsid w:val="008B3EA5"/>
    <w:rsid w:val="008C3793"/>
    <w:rsid w:val="008C5425"/>
    <w:rsid w:val="008E1509"/>
    <w:rsid w:val="008E1539"/>
    <w:rsid w:val="008E4C36"/>
    <w:rsid w:val="00902AA6"/>
    <w:rsid w:val="009233F5"/>
    <w:rsid w:val="00931FAF"/>
    <w:rsid w:val="00933C2A"/>
    <w:rsid w:val="00936880"/>
    <w:rsid w:val="00936925"/>
    <w:rsid w:val="009438E8"/>
    <w:rsid w:val="009504B4"/>
    <w:rsid w:val="009510D2"/>
    <w:rsid w:val="009550D6"/>
    <w:rsid w:val="00960B6C"/>
    <w:rsid w:val="00976348"/>
    <w:rsid w:val="009771E8"/>
    <w:rsid w:val="00977E17"/>
    <w:rsid w:val="009A22FB"/>
    <w:rsid w:val="009A324D"/>
    <w:rsid w:val="009A674C"/>
    <w:rsid w:val="009B1360"/>
    <w:rsid w:val="009C2163"/>
    <w:rsid w:val="009C339C"/>
    <w:rsid w:val="009C7478"/>
    <w:rsid w:val="009D219A"/>
    <w:rsid w:val="009D3E2F"/>
    <w:rsid w:val="009D46F8"/>
    <w:rsid w:val="009E227F"/>
    <w:rsid w:val="00A01A3D"/>
    <w:rsid w:val="00A07BAE"/>
    <w:rsid w:val="00A15ECB"/>
    <w:rsid w:val="00A26C6A"/>
    <w:rsid w:val="00A316C0"/>
    <w:rsid w:val="00A31A1E"/>
    <w:rsid w:val="00A36118"/>
    <w:rsid w:val="00A50E74"/>
    <w:rsid w:val="00A51B8B"/>
    <w:rsid w:val="00A51FDB"/>
    <w:rsid w:val="00A55C66"/>
    <w:rsid w:val="00A56701"/>
    <w:rsid w:val="00A66320"/>
    <w:rsid w:val="00A6647D"/>
    <w:rsid w:val="00A716CF"/>
    <w:rsid w:val="00A7183F"/>
    <w:rsid w:val="00A72F5F"/>
    <w:rsid w:val="00A75245"/>
    <w:rsid w:val="00A9594F"/>
    <w:rsid w:val="00AA08D7"/>
    <w:rsid w:val="00AA1020"/>
    <w:rsid w:val="00AB4F09"/>
    <w:rsid w:val="00AB758A"/>
    <w:rsid w:val="00AC3150"/>
    <w:rsid w:val="00AC54BC"/>
    <w:rsid w:val="00AD4497"/>
    <w:rsid w:val="00AD4628"/>
    <w:rsid w:val="00AD51C9"/>
    <w:rsid w:val="00AD61BD"/>
    <w:rsid w:val="00AD650A"/>
    <w:rsid w:val="00AE0B1F"/>
    <w:rsid w:val="00AE5D7A"/>
    <w:rsid w:val="00AF7702"/>
    <w:rsid w:val="00B016A0"/>
    <w:rsid w:val="00B03F4A"/>
    <w:rsid w:val="00B04FB5"/>
    <w:rsid w:val="00B051EB"/>
    <w:rsid w:val="00B070D7"/>
    <w:rsid w:val="00B12D96"/>
    <w:rsid w:val="00B13116"/>
    <w:rsid w:val="00B14267"/>
    <w:rsid w:val="00B217FA"/>
    <w:rsid w:val="00B23922"/>
    <w:rsid w:val="00B37BC0"/>
    <w:rsid w:val="00B430FD"/>
    <w:rsid w:val="00B548EA"/>
    <w:rsid w:val="00B64FA5"/>
    <w:rsid w:val="00B66226"/>
    <w:rsid w:val="00B7185B"/>
    <w:rsid w:val="00B72011"/>
    <w:rsid w:val="00B73A75"/>
    <w:rsid w:val="00B76C1A"/>
    <w:rsid w:val="00B84D8D"/>
    <w:rsid w:val="00BA0A4F"/>
    <w:rsid w:val="00BA6C47"/>
    <w:rsid w:val="00BB6277"/>
    <w:rsid w:val="00BB733E"/>
    <w:rsid w:val="00BC4FF7"/>
    <w:rsid w:val="00BD530A"/>
    <w:rsid w:val="00BD6AC6"/>
    <w:rsid w:val="00BE1164"/>
    <w:rsid w:val="00C05FC8"/>
    <w:rsid w:val="00C14805"/>
    <w:rsid w:val="00C160EA"/>
    <w:rsid w:val="00C16E4D"/>
    <w:rsid w:val="00C252C7"/>
    <w:rsid w:val="00C36BBB"/>
    <w:rsid w:val="00C41695"/>
    <w:rsid w:val="00C42030"/>
    <w:rsid w:val="00C508C7"/>
    <w:rsid w:val="00C564C2"/>
    <w:rsid w:val="00C56BDB"/>
    <w:rsid w:val="00C73F0B"/>
    <w:rsid w:val="00C8158F"/>
    <w:rsid w:val="00CA0A57"/>
    <w:rsid w:val="00CA631B"/>
    <w:rsid w:val="00CB1F6B"/>
    <w:rsid w:val="00CB2E81"/>
    <w:rsid w:val="00CB3FE1"/>
    <w:rsid w:val="00CB6AF8"/>
    <w:rsid w:val="00CD0354"/>
    <w:rsid w:val="00CE1945"/>
    <w:rsid w:val="00CE2CCE"/>
    <w:rsid w:val="00CE4EDD"/>
    <w:rsid w:val="00CF2E9D"/>
    <w:rsid w:val="00D05FB3"/>
    <w:rsid w:val="00D1490B"/>
    <w:rsid w:val="00D166EC"/>
    <w:rsid w:val="00D20E4D"/>
    <w:rsid w:val="00D2508A"/>
    <w:rsid w:val="00D32716"/>
    <w:rsid w:val="00D32DB4"/>
    <w:rsid w:val="00D35416"/>
    <w:rsid w:val="00D3704D"/>
    <w:rsid w:val="00D41A7D"/>
    <w:rsid w:val="00D4389D"/>
    <w:rsid w:val="00D43EF6"/>
    <w:rsid w:val="00D54DF0"/>
    <w:rsid w:val="00D55239"/>
    <w:rsid w:val="00D64015"/>
    <w:rsid w:val="00D903BD"/>
    <w:rsid w:val="00D94653"/>
    <w:rsid w:val="00DB6D30"/>
    <w:rsid w:val="00DE3E78"/>
    <w:rsid w:val="00DF0188"/>
    <w:rsid w:val="00DF03AF"/>
    <w:rsid w:val="00DF1B6C"/>
    <w:rsid w:val="00DF76A6"/>
    <w:rsid w:val="00E019DA"/>
    <w:rsid w:val="00E047DE"/>
    <w:rsid w:val="00E04CEA"/>
    <w:rsid w:val="00E07DB7"/>
    <w:rsid w:val="00E10F46"/>
    <w:rsid w:val="00E12E7B"/>
    <w:rsid w:val="00E14057"/>
    <w:rsid w:val="00E17F2E"/>
    <w:rsid w:val="00E34609"/>
    <w:rsid w:val="00E36675"/>
    <w:rsid w:val="00E44286"/>
    <w:rsid w:val="00E60211"/>
    <w:rsid w:val="00E668F4"/>
    <w:rsid w:val="00E66E8A"/>
    <w:rsid w:val="00E74CEA"/>
    <w:rsid w:val="00E901AF"/>
    <w:rsid w:val="00E97492"/>
    <w:rsid w:val="00E9758B"/>
    <w:rsid w:val="00EA59E3"/>
    <w:rsid w:val="00EB1290"/>
    <w:rsid w:val="00EB423E"/>
    <w:rsid w:val="00EC1AE3"/>
    <w:rsid w:val="00EC4F43"/>
    <w:rsid w:val="00EC543E"/>
    <w:rsid w:val="00EC59D5"/>
    <w:rsid w:val="00ED33DA"/>
    <w:rsid w:val="00ED452D"/>
    <w:rsid w:val="00ED5103"/>
    <w:rsid w:val="00ED6C9C"/>
    <w:rsid w:val="00F1012D"/>
    <w:rsid w:val="00F36F0C"/>
    <w:rsid w:val="00F37FB1"/>
    <w:rsid w:val="00F51131"/>
    <w:rsid w:val="00F53201"/>
    <w:rsid w:val="00F6759D"/>
    <w:rsid w:val="00F72D38"/>
    <w:rsid w:val="00F75606"/>
    <w:rsid w:val="00F76801"/>
    <w:rsid w:val="00F804D1"/>
    <w:rsid w:val="00F826D6"/>
    <w:rsid w:val="00F82DF5"/>
    <w:rsid w:val="00F906FB"/>
    <w:rsid w:val="00F90E7D"/>
    <w:rsid w:val="00F94C45"/>
    <w:rsid w:val="00FA157C"/>
    <w:rsid w:val="00FA261C"/>
    <w:rsid w:val="00FA3772"/>
    <w:rsid w:val="00FB4C2A"/>
    <w:rsid w:val="00FB5C59"/>
    <w:rsid w:val="00FC722E"/>
    <w:rsid w:val="00FD14A1"/>
    <w:rsid w:val="00FD631B"/>
    <w:rsid w:val="00FE0146"/>
    <w:rsid w:val="00FE2AB4"/>
    <w:rsid w:val="00FE5B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E5B8F5"/>
  <w15:docId w15:val="{21E8DE87-B5E1-4AFD-82C9-733D42A47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F034C"/>
    <w:pPr>
      <w:tabs>
        <w:tab w:val="center" w:pos="4320"/>
        <w:tab w:val="right" w:pos="8640"/>
      </w:tabs>
    </w:pPr>
  </w:style>
  <w:style w:type="paragraph" w:styleId="Footer">
    <w:name w:val="footer"/>
    <w:basedOn w:val="Normal"/>
    <w:link w:val="FooterChar"/>
    <w:uiPriority w:val="99"/>
    <w:rsid w:val="000F034C"/>
    <w:pPr>
      <w:tabs>
        <w:tab w:val="center" w:pos="4320"/>
        <w:tab w:val="right" w:pos="8640"/>
      </w:tabs>
    </w:pPr>
  </w:style>
  <w:style w:type="character" w:styleId="PageNumber">
    <w:name w:val="page number"/>
    <w:basedOn w:val="DefaultParagraphFont"/>
    <w:rsid w:val="000F034C"/>
  </w:style>
  <w:style w:type="character" w:customStyle="1" w:styleId="FooterChar">
    <w:name w:val="Footer Char"/>
    <w:link w:val="Footer"/>
    <w:uiPriority w:val="99"/>
    <w:rsid w:val="001E2128"/>
    <w:rPr>
      <w:sz w:val="24"/>
      <w:szCs w:val="24"/>
    </w:rPr>
  </w:style>
  <w:style w:type="paragraph" w:styleId="BalloonText">
    <w:name w:val="Balloon Text"/>
    <w:basedOn w:val="Normal"/>
    <w:link w:val="BalloonTextChar"/>
    <w:rsid w:val="001E2128"/>
    <w:rPr>
      <w:rFonts w:ascii="Tahoma" w:hAnsi="Tahoma" w:cs="Tahoma"/>
      <w:sz w:val="16"/>
      <w:szCs w:val="16"/>
    </w:rPr>
  </w:style>
  <w:style w:type="character" w:customStyle="1" w:styleId="BalloonTextChar">
    <w:name w:val="Balloon Text Char"/>
    <w:link w:val="BalloonText"/>
    <w:rsid w:val="001E2128"/>
    <w:rPr>
      <w:rFonts w:ascii="Tahoma" w:hAnsi="Tahoma" w:cs="Tahoma"/>
      <w:sz w:val="16"/>
      <w:szCs w:val="16"/>
    </w:rPr>
  </w:style>
  <w:style w:type="paragraph" w:styleId="NormalWeb">
    <w:name w:val="Normal (Web)"/>
    <w:basedOn w:val="Normal"/>
    <w:uiPriority w:val="99"/>
    <w:unhideWhenUsed/>
    <w:rsid w:val="002F620C"/>
    <w:pPr>
      <w:spacing w:before="100" w:beforeAutospacing="1" w:after="100" w:afterAutospacing="1"/>
    </w:pPr>
  </w:style>
  <w:style w:type="character" w:styleId="Hyperlink">
    <w:name w:val="Hyperlink"/>
    <w:uiPriority w:val="99"/>
    <w:unhideWhenUsed/>
    <w:rsid w:val="002F620C"/>
    <w:rPr>
      <w:color w:val="0000FF"/>
      <w:u w:val="single"/>
    </w:rPr>
  </w:style>
  <w:style w:type="paragraph" w:styleId="ListParagraph">
    <w:name w:val="List Paragraph"/>
    <w:basedOn w:val="Normal"/>
    <w:uiPriority w:val="34"/>
    <w:qFormat/>
    <w:rsid w:val="002E67DE"/>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7780840">
      <w:bodyDiv w:val="1"/>
      <w:marLeft w:val="0"/>
      <w:marRight w:val="0"/>
      <w:marTop w:val="0"/>
      <w:marBottom w:val="0"/>
      <w:divBdr>
        <w:top w:val="none" w:sz="0" w:space="0" w:color="auto"/>
        <w:left w:val="none" w:sz="0" w:space="0" w:color="auto"/>
        <w:bottom w:val="none" w:sz="0" w:space="0" w:color="auto"/>
        <w:right w:val="none" w:sz="0" w:space="0" w:color="auto"/>
      </w:divBdr>
    </w:div>
    <w:div w:id="1517889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1375</Words>
  <Characters>7844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That Westwood Shores continue to grow as a premier residential community</vt:lpstr>
    </vt:vector>
  </TitlesOfParts>
  <Company>Westwood Shores POA</Company>
  <LinksUpToDate>false</LinksUpToDate>
  <CharactersWithSpaces>9201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That Westwood Shores continue to grow as a premier residential community</dc:title>
  <dc:creator>Joni Pursley</dc:creator>
  <cp:lastModifiedBy>User</cp:lastModifiedBy>
  <cp:revision>3</cp:revision>
  <cp:lastPrinted>2022-06-24T21:13:00Z</cp:lastPrinted>
  <dcterms:created xsi:type="dcterms:W3CDTF">2026-05-27T12:57:00Z</dcterms:created>
  <dcterms:modified xsi:type="dcterms:W3CDTF">2026-05-27T13:02:00Z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8049afe69262e025883fc0cb1da942cd046a483775ae45491d5eeff4690dfc18</vt:lpwstr>
  </property>
</Properties>
</file>